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E0" w:rsidRDefault="003C0DE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C0DE0" w:rsidRDefault="003C0DE0">
      <w:pPr>
        <w:pStyle w:val="ConsPlusNormal"/>
        <w:jc w:val="both"/>
        <w:outlineLvl w:val="0"/>
      </w:pPr>
    </w:p>
    <w:p w:rsidR="003C0DE0" w:rsidRDefault="003C0DE0">
      <w:pPr>
        <w:pStyle w:val="ConsPlusTitle"/>
        <w:jc w:val="center"/>
        <w:outlineLvl w:val="0"/>
      </w:pPr>
      <w:r>
        <w:t>АДМИНИСТРАЦИЯ ГОРОДА АЧИНСКА</w:t>
      </w:r>
    </w:p>
    <w:p w:rsidR="003C0DE0" w:rsidRDefault="003C0DE0">
      <w:pPr>
        <w:pStyle w:val="ConsPlusTitle"/>
        <w:jc w:val="center"/>
      </w:pPr>
      <w:r>
        <w:t>КРАСНОЯРСКОГО КРАЯ</w:t>
      </w:r>
    </w:p>
    <w:p w:rsidR="003C0DE0" w:rsidRDefault="003C0DE0">
      <w:pPr>
        <w:pStyle w:val="ConsPlusTitle"/>
        <w:jc w:val="center"/>
      </w:pPr>
    </w:p>
    <w:p w:rsidR="003C0DE0" w:rsidRDefault="003C0DE0">
      <w:pPr>
        <w:pStyle w:val="ConsPlusTitle"/>
        <w:jc w:val="center"/>
      </w:pPr>
      <w:r>
        <w:t>ПОСТАНОВЛЕНИЕ</w:t>
      </w:r>
    </w:p>
    <w:p w:rsidR="003C0DE0" w:rsidRDefault="003C0DE0">
      <w:pPr>
        <w:pStyle w:val="ConsPlusTitle"/>
        <w:jc w:val="center"/>
      </w:pPr>
      <w:r>
        <w:t>от 24 октября 2013 г. N 358-п</w:t>
      </w:r>
    </w:p>
    <w:p w:rsidR="003C0DE0" w:rsidRDefault="003C0DE0">
      <w:pPr>
        <w:pStyle w:val="ConsPlusTitle"/>
        <w:jc w:val="center"/>
      </w:pPr>
    </w:p>
    <w:p w:rsidR="003C0DE0" w:rsidRDefault="003C0DE0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3C0DE0" w:rsidRDefault="003C0DE0">
      <w:pPr>
        <w:pStyle w:val="ConsPlusTitle"/>
        <w:jc w:val="center"/>
      </w:pPr>
      <w:r>
        <w:t>"СИСТЕМА СОЦИАЛЬНОЙ ЗАЩИТЫ НАСЕЛЕНИЯ ГОРОДА АЧИНСКА</w:t>
      </w:r>
    </w:p>
    <w:p w:rsidR="003C0DE0" w:rsidRDefault="003C0D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28.01.2014 </w:t>
            </w:r>
            <w:hyperlink r:id="rId6" w:history="1">
              <w:r>
                <w:rPr>
                  <w:color w:val="0000FF"/>
                </w:rPr>
                <w:t>N 082-п</w:t>
              </w:r>
            </w:hyperlink>
            <w:r>
              <w:rPr>
                <w:color w:val="392C69"/>
              </w:rPr>
              <w:t xml:space="preserve">, от 06.02.2014 </w:t>
            </w:r>
            <w:hyperlink r:id="rId7" w:history="1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 xml:space="preserve">, от 18.03.2014 </w:t>
            </w:r>
            <w:hyperlink r:id="rId8" w:history="1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>,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9" w:history="1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 xml:space="preserve">, от 27.06.2014 </w:t>
            </w:r>
            <w:hyperlink r:id="rId10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09.09.2014 </w:t>
            </w:r>
            <w:hyperlink r:id="rId11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,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17.10.2014 </w:t>
            </w:r>
            <w:hyperlink r:id="rId12" w:history="1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 xml:space="preserve">, от 05.11.2014 </w:t>
            </w:r>
            <w:hyperlink r:id="rId13" w:history="1">
              <w:r>
                <w:rPr>
                  <w:color w:val="0000FF"/>
                </w:rPr>
                <w:t>N 485-п</w:t>
              </w:r>
            </w:hyperlink>
            <w:r>
              <w:rPr>
                <w:color w:val="392C69"/>
              </w:rPr>
              <w:t xml:space="preserve">, от 08.12.2014 </w:t>
            </w:r>
            <w:hyperlink r:id="rId14" w:history="1">
              <w:r>
                <w:rPr>
                  <w:color w:val="0000FF"/>
                </w:rPr>
                <w:t>N 516-п</w:t>
              </w:r>
            </w:hyperlink>
            <w:r>
              <w:rPr>
                <w:color w:val="392C69"/>
              </w:rPr>
              <w:t>,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15" w:history="1">
              <w:r>
                <w:rPr>
                  <w:color w:val="0000FF"/>
                </w:rPr>
                <w:t>N 538-п</w:t>
              </w:r>
            </w:hyperlink>
            <w:r>
              <w:rPr>
                <w:color w:val="392C69"/>
              </w:rPr>
              <w:t xml:space="preserve">, от 16.12.2014 </w:t>
            </w:r>
            <w:hyperlink r:id="rId16" w:history="1">
              <w:r>
                <w:rPr>
                  <w:color w:val="0000FF"/>
                </w:rPr>
                <w:t>N 540-п</w:t>
              </w:r>
            </w:hyperlink>
            <w:r>
              <w:rPr>
                <w:color w:val="392C69"/>
              </w:rPr>
              <w:t xml:space="preserve">, от 23.03.2015 </w:t>
            </w:r>
            <w:hyperlink r:id="rId17" w:history="1">
              <w:r>
                <w:rPr>
                  <w:color w:val="0000FF"/>
                </w:rPr>
                <w:t>N 080-п</w:t>
              </w:r>
            </w:hyperlink>
            <w:r>
              <w:rPr>
                <w:color w:val="392C69"/>
              </w:rPr>
              <w:t>,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25.03.2015 </w:t>
            </w:r>
            <w:hyperlink r:id="rId18" w:history="1">
              <w:r>
                <w:rPr>
                  <w:color w:val="0000FF"/>
                </w:rPr>
                <w:t>N 086-п</w:t>
              </w:r>
            </w:hyperlink>
            <w:r>
              <w:rPr>
                <w:color w:val="392C69"/>
              </w:rPr>
              <w:t xml:space="preserve">, от 28.04.2015 </w:t>
            </w:r>
            <w:hyperlink r:id="rId19" w:history="1">
              <w:r>
                <w:rPr>
                  <w:color w:val="0000FF"/>
                </w:rPr>
                <w:t>N 153-п</w:t>
              </w:r>
            </w:hyperlink>
            <w:r>
              <w:rPr>
                <w:color w:val="392C69"/>
              </w:rPr>
              <w:t xml:space="preserve">, от 25.06.2015 </w:t>
            </w:r>
            <w:hyperlink r:id="rId20" w:history="1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>,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24.08.2015 </w:t>
            </w:r>
            <w:hyperlink r:id="rId21" w:history="1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08.10.2015 </w:t>
            </w:r>
            <w:hyperlink r:id="rId22" w:history="1">
              <w:r>
                <w:rPr>
                  <w:color w:val="0000FF"/>
                </w:rPr>
                <w:t>N 331-п</w:t>
              </w:r>
            </w:hyperlink>
            <w:r>
              <w:rPr>
                <w:color w:val="392C69"/>
              </w:rPr>
              <w:t xml:space="preserve">, от 27.10.2015 </w:t>
            </w:r>
            <w:hyperlink r:id="rId23" w:history="1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12.11.2015 </w:t>
            </w:r>
            <w:hyperlink r:id="rId24" w:history="1">
              <w:r>
                <w:rPr>
                  <w:color w:val="0000FF"/>
                </w:rPr>
                <w:t>N 390-п</w:t>
              </w:r>
            </w:hyperlink>
            <w:r>
              <w:rPr>
                <w:color w:val="392C69"/>
              </w:rPr>
              <w:t xml:space="preserve">, от 14.12.2015 </w:t>
            </w:r>
            <w:hyperlink r:id="rId25" w:history="1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 xml:space="preserve">, от 29.12.2015 </w:t>
            </w:r>
            <w:hyperlink r:id="rId26" w:history="1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>,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24.02.2016 </w:t>
            </w:r>
            <w:hyperlink r:id="rId27" w:history="1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25.04.2016 </w:t>
            </w:r>
            <w:hyperlink r:id="rId28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18.07.2016 </w:t>
            </w:r>
            <w:hyperlink r:id="rId29" w:history="1">
              <w:r>
                <w:rPr>
                  <w:color w:val="0000FF"/>
                </w:rPr>
                <w:t>N 256-п</w:t>
              </w:r>
            </w:hyperlink>
            <w:r>
              <w:rPr>
                <w:color w:val="392C69"/>
              </w:rPr>
              <w:t>,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30" w:history="1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20.09.2016 </w:t>
            </w:r>
            <w:hyperlink r:id="rId31" w:history="1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26.09.2016 </w:t>
            </w:r>
            <w:hyperlink r:id="rId32" w:history="1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>,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26.10.2016 </w:t>
            </w:r>
            <w:hyperlink r:id="rId33" w:history="1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 xml:space="preserve">, от 01.11.2016 </w:t>
            </w:r>
            <w:hyperlink r:id="rId34" w:history="1">
              <w:r>
                <w:rPr>
                  <w:color w:val="0000FF"/>
                </w:rPr>
                <w:t>N 392-п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35" w:history="1">
              <w:r>
                <w:rPr>
                  <w:color w:val="0000FF"/>
                </w:rPr>
                <w:t>N 473-п</w:t>
              </w:r>
            </w:hyperlink>
            <w:r>
              <w:rPr>
                <w:color w:val="392C69"/>
              </w:rPr>
              <w:t>,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10.05.2017 </w:t>
            </w:r>
            <w:hyperlink r:id="rId36" w:history="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25.09.2017 </w:t>
            </w:r>
            <w:hyperlink r:id="rId37" w:history="1">
              <w:r>
                <w:rPr>
                  <w:color w:val="0000FF"/>
                </w:rPr>
                <w:t>N 279-п</w:t>
              </w:r>
            </w:hyperlink>
            <w:r>
              <w:rPr>
                <w:color w:val="392C69"/>
              </w:rPr>
              <w:t xml:space="preserve">, от 26.12.2017 </w:t>
            </w:r>
            <w:hyperlink r:id="rId38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 xml:space="preserve">В соответствии со </w:t>
      </w:r>
      <w:hyperlink r:id="rId39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40" w:history="1">
        <w:r>
          <w:rPr>
            <w:color w:val="0000FF"/>
          </w:rPr>
          <w:t>статьей 16.1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41" w:history="1">
        <w:r>
          <w:rPr>
            <w:color w:val="0000FF"/>
          </w:rPr>
          <w:t>статьями 46</w:t>
        </w:r>
      </w:hyperlink>
      <w:r>
        <w:t xml:space="preserve">, </w:t>
      </w:r>
      <w:hyperlink r:id="rId42" w:history="1">
        <w:r>
          <w:rPr>
            <w:color w:val="0000FF"/>
          </w:rPr>
          <w:t>49</w:t>
        </w:r>
      </w:hyperlink>
      <w:r>
        <w:t xml:space="preserve"> Устава города Ачинска,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Распоряжением администрации города Ачинска от 12.12.2014 N 4639-р "Об утверждении перечня муниципальных программ города Ачинска", постановляю:</w:t>
      </w:r>
    </w:p>
    <w:p w:rsidR="003C0DE0" w:rsidRDefault="003C0DE0">
      <w:pPr>
        <w:pStyle w:val="ConsPlusNormal"/>
        <w:jc w:val="both"/>
      </w:pPr>
      <w:r>
        <w:t xml:space="preserve">(в ред. Постановлений администрации г. Ачинска Красноярского края от 28.04.2015 </w:t>
      </w:r>
      <w:hyperlink r:id="rId44" w:history="1">
        <w:r>
          <w:rPr>
            <w:color w:val="0000FF"/>
          </w:rPr>
          <w:t>N 153-п</w:t>
        </w:r>
      </w:hyperlink>
      <w:r>
        <w:t xml:space="preserve">, от 18.07.2016 </w:t>
      </w:r>
      <w:hyperlink r:id="rId45" w:history="1">
        <w:r>
          <w:rPr>
            <w:color w:val="0000FF"/>
          </w:rPr>
          <w:t>N 256-п</w:t>
        </w:r>
      </w:hyperlink>
      <w:r>
        <w:t>)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50" w:history="1">
        <w:r>
          <w:rPr>
            <w:color w:val="0000FF"/>
          </w:rPr>
          <w:t>программу</w:t>
        </w:r>
      </w:hyperlink>
      <w:r>
        <w:t xml:space="preserve"> города Ачинска "Система социальной защиты населения города Ачинска" в новой редакции согласно приложению.</w:t>
      </w:r>
    </w:p>
    <w:p w:rsidR="003C0DE0" w:rsidRDefault="003C0DE0">
      <w:pPr>
        <w:pStyle w:val="ConsPlusNormal"/>
        <w:jc w:val="both"/>
      </w:pPr>
      <w:r>
        <w:t xml:space="preserve">(п. 1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27.10.2015 N 356-п)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Администрации города Ачинска от 14.11.2011 N 401-п "Об утверждении долгосрочной городской целевой программы "Оказание дополнительных мер социальной поддержки и социальной помощи отдельным категориям граждан, семьям, находящимся в трудной жизненной ситуации, и проведение городских социально значимых мероприятий" на 2012 - 2014 годы" (в редакции Постановлений Администрации города Ачинска от 21.02.2012 </w:t>
      </w:r>
      <w:hyperlink r:id="rId48" w:history="1">
        <w:r>
          <w:rPr>
            <w:color w:val="0000FF"/>
          </w:rPr>
          <w:t>N 045-п</w:t>
        </w:r>
      </w:hyperlink>
      <w:r>
        <w:t xml:space="preserve">, от 24.08.2012 </w:t>
      </w:r>
      <w:hyperlink r:id="rId49" w:history="1">
        <w:r>
          <w:rPr>
            <w:color w:val="0000FF"/>
          </w:rPr>
          <w:t>N 283-п</w:t>
        </w:r>
      </w:hyperlink>
      <w:r>
        <w:t xml:space="preserve">, от 11.10.2012 </w:t>
      </w:r>
      <w:hyperlink r:id="rId50" w:history="1">
        <w:r>
          <w:rPr>
            <w:color w:val="0000FF"/>
          </w:rPr>
          <w:t>N 318-п</w:t>
        </w:r>
      </w:hyperlink>
      <w:r>
        <w:t xml:space="preserve">, от 29.11.2012 </w:t>
      </w:r>
      <w:hyperlink r:id="rId51" w:history="1">
        <w:r>
          <w:rPr>
            <w:color w:val="0000FF"/>
          </w:rPr>
          <w:t>N 383-п</w:t>
        </w:r>
      </w:hyperlink>
      <w:r>
        <w:t xml:space="preserve">, от 25.12.2012 </w:t>
      </w:r>
      <w:hyperlink r:id="rId52" w:history="1">
        <w:r>
          <w:rPr>
            <w:color w:val="0000FF"/>
          </w:rPr>
          <w:t>N 440-п</w:t>
        </w:r>
      </w:hyperlink>
      <w:r>
        <w:t xml:space="preserve">, от 11.03.2013 </w:t>
      </w:r>
      <w:hyperlink r:id="rId53" w:history="1">
        <w:r>
          <w:rPr>
            <w:color w:val="0000FF"/>
          </w:rPr>
          <w:t>N 101-п</w:t>
        </w:r>
      </w:hyperlink>
      <w:r>
        <w:t>).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3. Отменить Постановления администрации города Ачинска:</w:t>
      </w:r>
    </w:p>
    <w:p w:rsidR="003C0DE0" w:rsidRDefault="003C0DE0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18.07.2016 N 256-п)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от 29.11.2012 </w:t>
      </w:r>
      <w:hyperlink r:id="rId55" w:history="1">
        <w:r>
          <w:rPr>
            <w:color w:val="0000FF"/>
          </w:rPr>
          <w:t>N 384-п</w:t>
        </w:r>
      </w:hyperlink>
      <w:r>
        <w:t xml:space="preserve"> "Об утверждении долгосрочной городской целевой программы "Оказание дополнительных мер социальной поддержки и социальной помощи отдельным категориям граждан, семьям, находящимся в трудной жизненной ситуации, и проведение </w:t>
      </w:r>
      <w:r>
        <w:lastRenderedPageBreak/>
        <w:t>городских социально значимых мероприятий" на 2015 - 2017 годы";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от 29.11.2012 </w:t>
      </w:r>
      <w:hyperlink r:id="rId56" w:history="1">
        <w:r>
          <w:rPr>
            <w:color w:val="0000FF"/>
          </w:rPr>
          <w:t>N 386-п</w:t>
        </w:r>
      </w:hyperlink>
      <w:r>
        <w:t xml:space="preserve"> "Об утверждении долгосрочной городской целевой программы "Доступная среда жизнедеятельности для инвалидов" на 2014 - 2016 годы".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4. Контроль исполнения Постановления возложить на заместителя Главы города Ачинска Степанову Л.В.</w:t>
      </w:r>
    </w:p>
    <w:p w:rsidR="003C0DE0" w:rsidRDefault="003C0DE0">
      <w:pPr>
        <w:pStyle w:val="ConsPlusNormal"/>
        <w:jc w:val="both"/>
      </w:pPr>
      <w:r>
        <w:t xml:space="preserve">(п. 4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25.04.2016 N 127-п)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5. Опубликовать Постановление в газете "Ачинская газета" и разместить его на официальном сайте органов местного самоуправления: http://www.adm-achinsk.ru.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6. Постановление вступает в силу с 1 января 2014 года.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</w:pPr>
      <w:r>
        <w:t>Глава</w:t>
      </w:r>
    </w:p>
    <w:p w:rsidR="003C0DE0" w:rsidRDefault="003C0DE0">
      <w:pPr>
        <w:pStyle w:val="ConsPlusNormal"/>
        <w:jc w:val="right"/>
      </w:pPr>
      <w:r>
        <w:t>администрации города Ачинска</w:t>
      </w:r>
    </w:p>
    <w:p w:rsidR="003C0DE0" w:rsidRDefault="003C0DE0">
      <w:pPr>
        <w:pStyle w:val="ConsPlusNormal"/>
        <w:jc w:val="right"/>
      </w:pPr>
      <w:r>
        <w:t>В.И.АНИКЕЕВ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  <w:outlineLvl w:val="0"/>
      </w:pPr>
      <w:r>
        <w:t>Утверждена</w:t>
      </w:r>
    </w:p>
    <w:p w:rsidR="003C0DE0" w:rsidRDefault="003C0DE0">
      <w:pPr>
        <w:pStyle w:val="ConsPlusNormal"/>
        <w:jc w:val="right"/>
      </w:pPr>
      <w:r>
        <w:t>Постановлением</w:t>
      </w:r>
    </w:p>
    <w:p w:rsidR="003C0DE0" w:rsidRDefault="003C0DE0">
      <w:pPr>
        <w:pStyle w:val="ConsPlusNormal"/>
        <w:jc w:val="right"/>
      </w:pPr>
      <w:r>
        <w:t>администрации города Ачинска</w:t>
      </w:r>
    </w:p>
    <w:p w:rsidR="003C0DE0" w:rsidRDefault="003C0DE0">
      <w:pPr>
        <w:pStyle w:val="ConsPlusNormal"/>
        <w:jc w:val="right"/>
      </w:pPr>
      <w:r>
        <w:t>от 24 октября 2013 г. N 358-п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Title"/>
        <w:jc w:val="center"/>
      </w:pPr>
      <w:bookmarkStart w:id="0" w:name="P50"/>
      <w:bookmarkEnd w:id="0"/>
      <w:r>
        <w:t>МУНИЦИПАЛЬНАЯ ПРОГРАММА</w:t>
      </w:r>
    </w:p>
    <w:p w:rsidR="003C0DE0" w:rsidRDefault="003C0DE0">
      <w:pPr>
        <w:pStyle w:val="ConsPlusTitle"/>
        <w:jc w:val="center"/>
      </w:pPr>
      <w:r>
        <w:t>ГОРОДА АЧИНСКА "СИСТЕМА СОЦИАЛЬНОЙ ЗАЩИТЫ НАСЕЛЕНИЯ</w:t>
      </w:r>
    </w:p>
    <w:p w:rsidR="003C0DE0" w:rsidRDefault="003C0DE0">
      <w:pPr>
        <w:pStyle w:val="ConsPlusTitle"/>
        <w:jc w:val="center"/>
      </w:pPr>
      <w:r>
        <w:t>ГОРОДА АЧИНСКА"</w:t>
      </w:r>
    </w:p>
    <w:p w:rsidR="003C0DE0" w:rsidRDefault="003C0D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25.09.2017 </w:t>
            </w:r>
            <w:hyperlink r:id="rId58" w:history="1">
              <w:r>
                <w:rPr>
                  <w:color w:val="0000FF"/>
                </w:rPr>
                <w:t>N 279-п</w:t>
              </w:r>
            </w:hyperlink>
            <w:r>
              <w:rPr>
                <w:color w:val="392C69"/>
              </w:rPr>
              <w:t xml:space="preserve">, от 26.12.2017 </w:t>
            </w:r>
            <w:hyperlink r:id="rId59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1"/>
      </w:pPr>
      <w:r>
        <w:t>1. ПАСПОРТ</w:t>
      </w:r>
    </w:p>
    <w:p w:rsidR="003C0DE0" w:rsidRDefault="003C0DE0">
      <w:pPr>
        <w:pStyle w:val="ConsPlusNormal"/>
        <w:jc w:val="center"/>
      </w:pPr>
      <w:r>
        <w:t>МУНИЦИПАЛЬНОЙ ПРОГРАММЫ</w:t>
      </w:r>
    </w:p>
    <w:p w:rsidR="003C0DE0" w:rsidRDefault="003C0D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"Система социальной защиты населения города Ачинска" (далее - муниципальная программа)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Российской Федерации;</w:t>
            </w:r>
          </w:p>
          <w:p w:rsidR="003C0DE0" w:rsidRDefault="003C0DE0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3C0DE0" w:rsidRDefault="003C0DE0">
            <w:pPr>
              <w:pStyle w:val="ConsPlusNormal"/>
            </w:pPr>
            <w:r>
              <w:t>Распоряжение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 xml:space="preserve">Ответственный </w:t>
            </w:r>
            <w:r>
              <w:lastRenderedPageBreak/>
              <w:t>исполнитель муниципальной программы города Ачинска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lastRenderedPageBreak/>
              <w:t xml:space="preserve">управление социальной защиты населения администрации города </w:t>
            </w:r>
            <w:r>
              <w:lastRenderedPageBreak/>
              <w:t>Ачинска (далее - управление)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lastRenderedPageBreak/>
              <w:t>Соисполнители муниципальной программы города Ачинска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администрация города Ачинска (административно-хозяйственный отдел, отдел бухгалтерского учета и контроля);</w:t>
            </w:r>
          </w:p>
          <w:p w:rsidR="003C0DE0" w:rsidRDefault="003C0DE0">
            <w:pPr>
              <w:pStyle w:val="ConsPlusNormal"/>
            </w:pPr>
            <w:r>
              <w:t>комитет по управлению муниципальным имуществом администрации города Ачинска;</w:t>
            </w:r>
          </w:p>
          <w:p w:rsidR="003C0DE0" w:rsidRDefault="003C0DE0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1. "</w:t>
            </w:r>
            <w:hyperlink w:anchor="P1716" w:history="1">
              <w:r>
                <w:rPr>
                  <w:color w:val="0000FF"/>
                </w:rPr>
                <w:t>Повышение</w:t>
              </w:r>
            </w:hyperlink>
            <w:r>
              <w:t xml:space="preserve"> качества жизни отдельных категорий граждан, включая инвалидов, степени их социальной защищенности".</w:t>
            </w:r>
          </w:p>
          <w:p w:rsidR="003C0DE0" w:rsidRDefault="003C0DE0">
            <w:pPr>
              <w:pStyle w:val="ConsPlusNormal"/>
            </w:pPr>
            <w:r>
              <w:t>2. "</w:t>
            </w:r>
            <w:hyperlink w:anchor="P2196" w:history="1">
              <w:r>
                <w:rPr>
                  <w:color w:val="0000FF"/>
                </w:rPr>
                <w:t>Социальная</w:t>
              </w:r>
            </w:hyperlink>
            <w:r>
              <w:t xml:space="preserve"> поддержка семей, имеющих детей". </w:t>
            </w:r>
            <w:hyperlink w:anchor="P134" w:history="1">
              <w:r>
                <w:rPr>
                  <w:color w:val="0000FF"/>
                </w:rPr>
                <w:t>&lt;*&gt;</w:t>
              </w:r>
            </w:hyperlink>
          </w:p>
          <w:p w:rsidR="003C0DE0" w:rsidRDefault="003C0DE0">
            <w:pPr>
              <w:pStyle w:val="ConsPlusNormal"/>
            </w:pPr>
            <w:r>
              <w:t>3. "</w:t>
            </w:r>
            <w:hyperlink w:anchor="P2250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социальной поддержки граждан на оплату жилого помещения и коммунальных услуг". </w:t>
            </w:r>
            <w:hyperlink w:anchor="P134" w:history="1">
              <w:r>
                <w:rPr>
                  <w:color w:val="0000FF"/>
                </w:rPr>
                <w:t>&lt;*&gt;</w:t>
              </w:r>
            </w:hyperlink>
          </w:p>
          <w:p w:rsidR="003C0DE0" w:rsidRDefault="003C0DE0">
            <w:pPr>
              <w:pStyle w:val="ConsPlusNormal"/>
            </w:pPr>
            <w:r>
              <w:t>4. "</w:t>
            </w:r>
            <w:hyperlink w:anchor="P2303" w:history="1">
              <w:r>
                <w:rPr>
                  <w:color w:val="0000FF"/>
                </w:rPr>
                <w:t>Повышение</w:t>
              </w:r>
            </w:hyperlink>
            <w:r>
              <w:t xml:space="preserve"> качества и доступности социальных услуг населению".</w:t>
            </w:r>
          </w:p>
          <w:p w:rsidR="003C0DE0" w:rsidRDefault="003C0DE0">
            <w:pPr>
              <w:pStyle w:val="ConsPlusNormal"/>
            </w:pPr>
            <w:r>
              <w:t>5. "</w:t>
            </w:r>
            <w:hyperlink w:anchor="P2554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 </w:t>
            </w:r>
            <w:hyperlink w:anchor="P13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Цели муниципальной программы города Ачинска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1. Своевременное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      </w:r>
          </w:p>
          <w:p w:rsidR="003C0DE0" w:rsidRDefault="003C0DE0">
            <w:pPr>
              <w:pStyle w:val="ConsPlusNormal"/>
            </w:pPr>
            <w:r>
              <w:t>2. Повышение качества и доступности предоставления услуг по социальному обслуживанию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1. Предоставление мер социальной поддержки отдельным категориям граждан, включая инвалидов.</w:t>
            </w:r>
          </w:p>
          <w:p w:rsidR="003C0DE0" w:rsidRDefault="003C0DE0">
            <w:pPr>
              <w:pStyle w:val="ConsPlusNormal"/>
            </w:pPr>
            <w:r>
              <w:t>2. Обеспечение беспрепятственного доступа инвалидов к объектам социальной инфраструктуры.</w:t>
            </w:r>
          </w:p>
          <w:p w:rsidR="003C0DE0" w:rsidRDefault="003C0DE0">
            <w:pPr>
              <w:pStyle w:val="ConsPlusNormal"/>
            </w:pPr>
            <w:r>
              <w:t>3. Создание благоприятных условий для функционирования института семьи, рождения детей.</w:t>
            </w:r>
          </w:p>
          <w:p w:rsidR="003C0DE0" w:rsidRDefault="003C0DE0">
            <w:pPr>
              <w:pStyle w:val="ConsPlusNormal"/>
            </w:pPr>
            <w:r>
              <w:t>4. Обеспечение потребностей граждан пожилого возраста, инвалидов, включая детей-инвалидов, семей и детей в социальном обслуживании.</w:t>
            </w:r>
          </w:p>
          <w:p w:rsidR="003C0DE0" w:rsidRDefault="003C0DE0">
            <w:pPr>
              <w:pStyle w:val="ConsPlusNormal"/>
            </w:pPr>
            <w:r>
              <w:t>5. Создание условий эффективного развития сферы социальной поддержки и социального обслуживания населения города Ачинска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2014 - 2030 годы без деления на этапы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 xml:space="preserve">Перечень целевых показателей и показателей результативности муниципальной программы с </w:t>
            </w:r>
            <w:r>
              <w:lastRenderedPageBreak/>
              <w:t>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lastRenderedPageBreak/>
              <w:t>удельный вес граждан, получающих меры социальной поддержки адресно (с учетом доходности), в общей численности граждан, имеющих на них право;</w:t>
            </w:r>
          </w:p>
          <w:p w:rsidR="003C0DE0" w:rsidRDefault="003C0DE0">
            <w:pPr>
              <w:pStyle w:val="ConsPlusNormal"/>
            </w:pPr>
            <w:r>
              <w:t xml:space="preserve">доля граждан, получивших социальные услуги в учреждениях социального обслуживания, в общем числе граждан, обратившихся за получением социальных услуг в учреждения социального </w:t>
            </w:r>
            <w:r>
              <w:lastRenderedPageBreak/>
              <w:t>обслуживания населения;</w:t>
            </w:r>
          </w:p>
          <w:p w:rsidR="003C0DE0" w:rsidRDefault="003C0DE0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социального обслуживания.</w:t>
            </w:r>
          </w:p>
          <w:p w:rsidR="003C0DE0" w:rsidRDefault="003C0DE0">
            <w:pPr>
              <w:pStyle w:val="ConsPlusNormal"/>
            </w:pPr>
            <w:hyperlink w:anchor="P370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N 1 к паспорту муниципальной программы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lastRenderedPageBreak/>
              <w:t>Информация по ресурсному обеспечению программы, в том числе в разбивке по источникам финансирования по годам ее реализации</w:t>
            </w:r>
          </w:p>
        </w:tc>
        <w:tc>
          <w:tcPr>
            <w:tcW w:w="6520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Общий объем финансирования составляет - 1009207,6 тыс. руб., в том числе по годам:</w:t>
            </w:r>
          </w:p>
          <w:p w:rsidR="003C0DE0" w:rsidRDefault="003C0DE0">
            <w:pPr>
              <w:pStyle w:val="ConsPlusNormal"/>
            </w:pPr>
            <w:r>
              <w:t>2014 год - 501323,4 тыс. руб.;</w:t>
            </w:r>
          </w:p>
          <w:p w:rsidR="003C0DE0" w:rsidRDefault="003C0DE0">
            <w:pPr>
              <w:pStyle w:val="ConsPlusNormal"/>
            </w:pPr>
            <w:r>
              <w:t>2015 год - 105802,8 тыс. руб.;</w:t>
            </w:r>
          </w:p>
          <w:p w:rsidR="003C0DE0" w:rsidRDefault="003C0DE0">
            <w:pPr>
              <w:pStyle w:val="ConsPlusNormal"/>
            </w:pPr>
            <w:r>
              <w:t>2016 год - 98516,1 тыс. руб.;</w:t>
            </w:r>
          </w:p>
          <w:p w:rsidR="003C0DE0" w:rsidRDefault="003C0DE0">
            <w:pPr>
              <w:pStyle w:val="ConsPlusNormal"/>
            </w:pPr>
            <w:r>
              <w:t>2017 год - 104846,0 тыс. руб.;</w:t>
            </w:r>
          </w:p>
          <w:p w:rsidR="003C0DE0" w:rsidRDefault="003C0DE0">
            <w:pPr>
              <w:pStyle w:val="ConsPlusNormal"/>
            </w:pPr>
            <w:r>
              <w:t>2018 год - 99264,7 тыс. руб.;</w:t>
            </w:r>
          </w:p>
          <w:p w:rsidR="003C0DE0" w:rsidRDefault="003C0DE0">
            <w:pPr>
              <w:pStyle w:val="ConsPlusNormal"/>
            </w:pPr>
            <w:r>
              <w:t>2019 год - 99454,6 тыс. руб.;</w:t>
            </w:r>
          </w:p>
          <w:p w:rsidR="003C0DE0" w:rsidRDefault="003C0DE0">
            <w:pPr>
              <w:pStyle w:val="ConsPlusNormal"/>
            </w:pPr>
            <w:r>
              <w:t>из них:</w:t>
            </w:r>
          </w:p>
          <w:p w:rsidR="003C0DE0" w:rsidRDefault="003C0DE0">
            <w:pPr>
              <w:pStyle w:val="ConsPlusNormal"/>
            </w:pPr>
            <w:r>
              <w:t>средства федерального бюджета - 112143,5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- 105988,7 тыс. руб.;</w:t>
            </w:r>
          </w:p>
          <w:p w:rsidR="003C0DE0" w:rsidRDefault="003C0DE0">
            <w:pPr>
              <w:pStyle w:val="ConsPlusNormal"/>
            </w:pPr>
            <w:r>
              <w:t>2015 год - 6059,7 тыс. руб.;</w:t>
            </w:r>
          </w:p>
          <w:p w:rsidR="003C0DE0" w:rsidRDefault="003C0DE0">
            <w:pPr>
              <w:pStyle w:val="ConsPlusNormal"/>
            </w:pPr>
            <w:r>
              <w:t>2016 год - 95,1 тыс. руб.;</w:t>
            </w:r>
          </w:p>
          <w:p w:rsidR="003C0DE0" w:rsidRDefault="003C0DE0">
            <w:pPr>
              <w:pStyle w:val="ConsPlusNormal"/>
            </w:pPr>
            <w:r>
              <w:t>2017 год - 0,0 тыс. руб.;</w:t>
            </w:r>
          </w:p>
          <w:p w:rsidR="003C0DE0" w:rsidRDefault="003C0DE0">
            <w:pPr>
              <w:pStyle w:val="ConsPlusNormal"/>
            </w:pPr>
            <w:r>
              <w:t>2018 год - 0,0 тыс. руб.;</w:t>
            </w:r>
          </w:p>
          <w:p w:rsidR="003C0DE0" w:rsidRDefault="003C0DE0">
            <w:pPr>
              <w:pStyle w:val="ConsPlusNormal"/>
            </w:pPr>
            <w:r>
              <w:t>2019 год - 0,0 тыс. руб.;</w:t>
            </w:r>
          </w:p>
          <w:p w:rsidR="003C0DE0" w:rsidRDefault="003C0DE0">
            <w:pPr>
              <w:pStyle w:val="ConsPlusNormal"/>
            </w:pPr>
            <w:r>
              <w:t>средства краевого бюджета - 810077,9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- 378457,6 тыс. руб.;</w:t>
            </w:r>
          </w:p>
          <w:p w:rsidR="003C0DE0" w:rsidRDefault="003C0DE0">
            <w:pPr>
              <w:pStyle w:val="ConsPlusNormal"/>
            </w:pPr>
            <w:r>
              <w:t>2015 год - 84901,3 тыс. руб.;</w:t>
            </w:r>
          </w:p>
          <w:p w:rsidR="003C0DE0" w:rsidRDefault="003C0DE0">
            <w:pPr>
              <w:pStyle w:val="ConsPlusNormal"/>
            </w:pPr>
            <w:r>
              <w:t>2016 год - 85407,9 тыс. руб.;</w:t>
            </w:r>
          </w:p>
          <w:p w:rsidR="003C0DE0" w:rsidRDefault="003C0DE0">
            <w:pPr>
              <w:pStyle w:val="ConsPlusNormal"/>
            </w:pPr>
            <w:r>
              <w:t>2017 год - 90770,7 тыс. руб.;</w:t>
            </w:r>
          </w:p>
          <w:p w:rsidR="003C0DE0" w:rsidRDefault="003C0DE0">
            <w:pPr>
              <w:pStyle w:val="ConsPlusNormal"/>
            </w:pPr>
            <w:r>
              <w:t>2018 год - 85270,2 тыс. руб.;</w:t>
            </w:r>
          </w:p>
          <w:p w:rsidR="003C0DE0" w:rsidRDefault="003C0DE0">
            <w:pPr>
              <w:pStyle w:val="ConsPlusNormal"/>
            </w:pPr>
            <w:r>
              <w:t>2019 год - 85270,2 тыс. руб.;</w:t>
            </w:r>
          </w:p>
          <w:p w:rsidR="003C0DE0" w:rsidRDefault="003C0DE0">
            <w:pPr>
              <w:pStyle w:val="ConsPlusNormal"/>
            </w:pPr>
            <w:r>
              <w:t>средства бюджета города - 80718,0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- 16217,7 тыс. руб.;</w:t>
            </w:r>
          </w:p>
          <w:p w:rsidR="003C0DE0" w:rsidRDefault="003C0DE0">
            <w:pPr>
              <w:pStyle w:val="ConsPlusNormal"/>
            </w:pPr>
            <w:r>
              <w:t>2015 год - 14004,2 тыс. руб.;</w:t>
            </w:r>
          </w:p>
          <w:p w:rsidR="003C0DE0" w:rsidRDefault="003C0DE0">
            <w:pPr>
              <w:pStyle w:val="ConsPlusNormal"/>
            </w:pPr>
            <w:r>
              <w:t>2016 год - 11983,5 тыс. руб.;</w:t>
            </w:r>
          </w:p>
          <w:p w:rsidR="003C0DE0" w:rsidRDefault="003C0DE0">
            <w:pPr>
              <w:pStyle w:val="ConsPlusNormal"/>
            </w:pPr>
            <w:r>
              <w:t>2017 год - 12425,7 тыс. руб.;</w:t>
            </w:r>
          </w:p>
          <w:p w:rsidR="003C0DE0" w:rsidRDefault="003C0DE0">
            <w:pPr>
              <w:pStyle w:val="ConsPlusNormal"/>
            </w:pPr>
            <w:r>
              <w:t>2018 год - 12973,5 тыс. руб.;</w:t>
            </w:r>
          </w:p>
          <w:p w:rsidR="003C0DE0" w:rsidRDefault="003C0DE0">
            <w:pPr>
              <w:pStyle w:val="ConsPlusNormal"/>
            </w:pPr>
            <w:r>
              <w:t>2019 год - 13113,4 тыс. руб.;</w:t>
            </w:r>
          </w:p>
          <w:p w:rsidR="003C0DE0" w:rsidRDefault="003C0DE0">
            <w:pPr>
              <w:pStyle w:val="ConsPlusNormal"/>
            </w:pPr>
            <w:r>
              <w:t>внебюджетные источники - 6268,2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- 659,4 тыс. руб.;</w:t>
            </w:r>
          </w:p>
          <w:p w:rsidR="003C0DE0" w:rsidRDefault="003C0DE0">
            <w:pPr>
              <w:pStyle w:val="ConsPlusNormal"/>
            </w:pPr>
            <w:r>
              <w:t>2015 год - 837,6 тыс. руб.;</w:t>
            </w:r>
          </w:p>
          <w:p w:rsidR="003C0DE0" w:rsidRDefault="003C0DE0">
            <w:pPr>
              <w:pStyle w:val="ConsPlusNormal"/>
            </w:pPr>
            <w:r>
              <w:t>2016 год - 1029,6 тыс. руб.;</w:t>
            </w:r>
          </w:p>
          <w:p w:rsidR="003C0DE0" w:rsidRDefault="003C0DE0">
            <w:pPr>
              <w:pStyle w:val="ConsPlusNormal"/>
            </w:pPr>
            <w:r>
              <w:t>2017 год - 1649,6 тыс. руб.;</w:t>
            </w:r>
          </w:p>
          <w:p w:rsidR="003C0DE0" w:rsidRDefault="003C0DE0">
            <w:pPr>
              <w:pStyle w:val="ConsPlusNormal"/>
            </w:pPr>
            <w:r>
              <w:t>2018 год - 1021,0 тыс. руб.;</w:t>
            </w:r>
          </w:p>
          <w:p w:rsidR="003C0DE0" w:rsidRDefault="003C0DE0">
            <w:pPr>
              <w:pStyle w:val="ConsPlusNormal"/>
            </w:pPr>
            <w:r>
              <w:t>2019 год - 1071,0 тыс. руб.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26.12.2017 N 438-п)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>--------------------------------</w:t>
      </w:r>
    </w:p>
    <w:p w:rsidR="003C0DE0" w:rsidRDefault="003C0DE0">
      <w:pPr>
        <w:pStyle w:val="ConsPlusNormal"/>
        <w:spacing w:before="220"/>
        <w:ind w:firstLine="540"/>
        <w:jc w:val="both"/>
      </w:pPr>
      <w:bookmarkStart w:id="1" w:name="P134"/>
      <w:bookmarkEnd w:id="1"/>
      <w:r>
        <w:t xml:space="preserve">&lt;*&gt; С 1 января 2015 года </w:t>
      </w:r>
      <w:hyperlink w:anchor="P2196" w:history="1">
        <w:r>
          <w:rPr>
            <w:color w:val="0000FF"/>
          </w:rPr>
          <w:t>подпрограммы 2</w:t>
        </w:r>
      </w:hyperlink>
      <w:r>
        <w:t xml:space="preserve"> и </w:t>
      </w:r>
      <w:hyperlink w:anchor="P2250" w:history="1">
        <w:r>
          <w:rPr>
            <w:color w:val="0000FF"/>
          </w:rPr>
          <w:t>3</w:t>
        </w:r>
      </w:hyperlink>
      <w:r>
        <w:t xml:space="preserve"> утратили силу в связи с передачей функций по исполнению публичных обязательств перед физическим лицом в денежной форме, </w:t>
      </w:r>
      <w:r>
        <w:lastRenderedPageBreak/>
        <w:t>установленных законодательством Российской Федерации и Красноярского края, краевому государственному казенному учреждению "Центр социальных выплат Красноярского края".</w:t>
      </w:r>
    </w:p>
    <w:p w:rsidR="003C0DE0" w:rsidRDefault="003C0DE0">
      <w:pPr>
        <w:pStyle w:val="ConsPlusNormal"/>
        <w:spacing w:before="220"/>
        <w:ind w:firstLine="540"/>
        <w:jc w:val="both"/>
      </w:pPr>
      <w:bookmarkStart w:id="2" w:name="P135"/>
      <w:bookmarkEnd w:id="2"/>
      <w:r>
        <w:t xml:space="preserve">&lt;**&gt; Учитывая изменения специфики работы управления, начиная с 2015 года наименование </w:t>
      </w:r>
      <w:hyperlink w:anchor="P2554" w:history="1">
        <w:r>
          <w:rPr>
            <w:color w:val="0000FF"/>
          </w:rPr>
          <w:t>подпрограммы 5</w:t>
        </w:r>
      </w:hyperlink>
      <w:r>
        <w:t xml:space="preserve"> изменено.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1"/>
      </w:pPr>
      <w:r>
        <w:t>2. ХАРАКТЕРИСТИКА ТЕКУЩЕГО СОСТОЯНИЯ В СФЕРЕ "СОЦИАЛЬНАЯ</w:t>
      </w:r>
    </w:p>
    <w:p w:rsidR="003C0DE0" w:rsidRDefault="003C0DE0">
      <w:pPr>
        <w:pStyle w:val="ConsPlusNormal"/>
        <w:jc w:val="center"/>
      </w:pPr>
      <w:r>
        <w:t>ЗАЩИТА НАСЕЛЕНИЯ" И АНАЛИЗ СОЦИАЛЬНЫХ,</w:t>
      </w:r>
    </w:p>
    <w:p w:rsidR="003C0DE0" w:rsidRDefault="003C0DE0">
      <w:pPr>
        <w:pStyle w:val="ConsPlusNormal"/>
        <w:jc w:val="center"/>
      </w:pPr>
      <w:r>
        <w:t>ФИНАНСОВО-ЭКОНОМИЧЕСКИХ И ПРОЧИХ РИСКОВ РЕАЛИЗАЦИИ</w:t>
      </w:r>
    </w:p>
    <w:p w:rsidR="003C0DE0" w:rsidRDefault="003C0DE0">
      <w:pPr>
        <w:pStyle w:val="ConsPlusNormal"/>
        <w:jc w:val="center"/>
      </w:pPr>
      <w:r>
        <w:t>МУНИЦИПАЛЬНОЙ ПРОГРАММЫ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Красноярского края, в том числе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населения, нормативно-правовыми актами органов местного самоуправления.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Социальная поддержка граждан на территории города Ачинска формируется в соответствии с положениями </w:t>
      </w:r>
      <w:hyperlink r:id="rId63" w:history="1">
        <w:r>
          <w:rPr>
            <w:color w:val="0000FF"/>
          </w:rPr>
          <w:t>Конституции</w:t>
        </w:r>
      </w:hyperlink>
      <w:r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Основные направления муниципальной программы сформированы с учетом задач, поставленных ежегодными посланиями Президента Российской Федерации Федеральному Собранию Российской Федерации. Параметры социально-экономического развития города Ачинска предусматривают: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повышение качества и доступности социальных услуг;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усиление адресности при предоставлении социальной поддержки;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оценку эффективности расходных обязательств (как действующих, так и вновь принимаемых), достижения конечных результатов.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наделяются отдельными государственными полномочиями Законами Красноярского края от 06.03.2008 </w:t>
      </w:r>
      <w:hyperlink r:id="rId64" w:history="1">
        <w:r>
          <w:rPr>
            <w:color w:val="0000FF"/>
          </w:rPr>
          <w:t>N 4-1381</w:t>
        </w:r>
      </w:hyperlink>
      <w:r>
        <w:t xml:space="preserve"> "О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погребению", от 09.12.2010 </w:t>
      </w:r>
      <w:hyperlink r:id="rId65" w:history="1">
        <w:r>
          <w:rPr>
            <w:color w:val="0000FF"/>
          </w:rPr>
          <w:t>N 11-5397</w:t>
        </w:r>
      </w:hyperlink>
      <w:r>
        <w:t xml:space="preserve">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С 2015 года изменен механизм администрирования исполнения органами местного самоуправления города расходов краевого и федерального бюджетов в части социальной поддержки населения. Функции по исполнению публичных обязательств перед физическим лицом в денежной форме, установленных законодательством Российской Федерации и Красноярского края, переданы краевому государственному казенному учреждению "Центр социальных выплат Красноярского края". За управлением сохранены полномочия по приему граждан (заявлений о предоставлении мер социальной поддержки), сбору документов, ведению базы данных получателей, принятию решений о предоставлении (об отказе в предоставлении) </w:t>
      </w:r>
      <w:r>
        <w:lastRenderedPageBreak/>
        <w:t>мер социальной поддержки, а также осуществлению социального обслуживания.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Субъектами взаимоотношений системы социальной защиты населения в городе являются: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граждане и семьи - получатели мер социальной поддержки;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управление, выполняющее отдельные государственные полномочия по предоставлению в соответствии с законами края меры социальной поддержки и социальной помощи, по организации социального обслуживания в городе Ачинске;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муниципальные бюджетные учреждения социального обслуживания, осуществляющие деятельность, направленную на предоставление гражданам пожилого возраста и инвалидам, гражданам, находящимся в трудной жизненной ситуации, а также детям-сиротам, безнадзорным детям, детям, оставшимся без попечения родителей, социальных услуг в целях улучшения жизнедеятельности и (или) повышения степени самостоятельного удовлетворения основных жизненных потребностей;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межведомственные координационные органы (комиссии, советы);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благотворители и добровольцы, участвующие в предоставлении мер социальной поддержки и социальных услуг гражданам в соответствии с законодательством о благотворительной деятельности.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Действующая система социальной поддержки граждан базируется на ряде принципиальных положений, в том числе: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добровольность предоставления мер социальной поддержки;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безусловная гарантированность исполнения принятых государством, краем и городом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 в стране и регионе, в том числе путем систематической индексации расходов с учетом динамики показателей инфляции.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Предоставление мер социальной поддержки гражданам носит заявительный принцип, предусматривающий обращение гражданина или его законного представителя в письменной или электронной форме в управление или многофункциональные центры предоставления государственных и муниципальных услуг.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Подходы к предоставлению мер социальной поддержки дифференцируются с учетом особенностей контингентов получателей, в том числе: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профессиональный подход, при котором меры социальной поддержки предоставляются, например, муниципальным служащим в связи с особыми условиями осуществления профессиональной деятельности;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категориальный подход, при котором меры социальной поддержки гражданам предоставляются: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а) с учетом особых заслуг перед государством (инвалиды и участники Великой Отечественной войны, ветераны боевых действий);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б) в связи с преодолением последствий политических репрессий, радиационных катастроф, иных чрезвычайных ситуаций (реабилитированные лица и лица, признанные пострадавшими от политических репрессий; лица, подвергшиеся воздействию радиации);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в) в связи с трудной жизненной ситуацией - инвалидностью, малообеспеченностью, </w:t>
      </w:r>
      <w:r>
        <w:lastRenderedPageBreak/>
        <w:t>отсутствием определенного места жительства и определенных занятий, негативными последствиями чрезвычайных ситуаций, катастроф природного и техногенного характера и другими причинами;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г) в связи с необходимостью решения приоритетных общегосударственных задач - стимулирование рождаемости.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Адресный подход, при котором меры социальной поддержки гражданам (семьям), независимо от их категориальной или профессиональной принадлежности предоставляются с учетом их экономического потенциала (доходов, имущества), например, ежемесячное пособие на ребенка, субсидии на оплату жилья и коммунальных услуг.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Важнейшей количественной характеристикой современной системы социальной поддержки граждан в городе Ачинске является значительное количество категорий и число граждан, которым меры социальной поддержки предоставляются в денежной и натуральной форме. На учете в управлении по состоянию на 01.01.2016 состоят 46604 человека, получающих различные виды социальной помощи, при этом наибольший удельный вес среди получателей государственных и муниципальных услуг в отрасли более 58% занимают граждане пожилого возраста и лица с ограниченными возможностями.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Ежегодно в силу естественных причин отмечается снижение численности участников и инвалидов Великой Отечественной войны, в 2015 году по сравнению с 2014 годом на 22,2% (с 108 до 84 человек).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Также в силу естественных причин в последние годы отмечается тенденция незначительного снижения отдельных категорий льготников. К примеру, ежегодно уменьшается количество тружеников тыла, в 2015 году по сравнению с 2014 годом на 14,2% (с 998 до 856 человек), репрессированных лиц - на 5,9% (с 815 до 767 человек). При этом численность ветеранов труда сохраняется на прежнем уровне.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 настоящее время меры социальной поддержки предоставляются 7119 жителям города Ачинска, имеющим статус "Ветеран труда Красноярского края", что на 4,0% больше, чем в 2015 году.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 силу благоприятной демографической политики в городе Ачинске увеличивается количество многодетных семей, в 2015 году по сравнению с 2014 годом увеличение числа многодетных семей составило 18,3%. В настоящее время меры социальной поддержки в городе предоставляются 755 многодетным семьям, в том числе: 671 из них имеют 3 детей, 76 - 4 детей, 28 - 5 и более детей.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По-прежнему остается проблема малообеспеченности отдельных категорий граждан: на учете в управлении состоит 13079 человек с доходами ниже величины прожиточного минимума.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 целом анализ численности льготников показывает, что общее количество граждан, пользующихся различными мерами социальной поддержки, в 2014 - 2019 годах будет сохраняться на прежнем уровне с тенденцией их незначительного увеличения.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 учетом действующего законодательства социальная поддержка в городе предоставляется: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6620 льготополучателям, меры социальной поддержки которым установлены на федеральном уровне (федеральные льготники: участники (инвалиды) Великой Отечественной войны, граждане, признанные инвалидами, в том числе дети-инвалиды, ветераны боевых действий, несовершеннолетние узники концлагерей, жители блокадного Ленинграда, члены семей погибших (умерших) ветеранов Великой Отечественной войны и ветеранов боевых действий, а также граждане, пострадавшие в результате радиационных катастроф);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lastRenderedPageBreak/>
        <w:t>17266 льготополучателям, меры социальной поддержки которым установлены на уровне края и отнесены к вопросам совместного ведения Российской Федерации и субъекта (региональные льготники: ветераны труда, ветераны труда края, труженики тыла, жертвы политических репрессий, члены семей граждан, пострадавших от радиации, семьи с детьми и отдельные категории граждан, нуждающиеся в социальной поддержке);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9633 пенсионерам, не имеющим льготного статуса, меры социальной поддержки которым установлены Законами края инициативно (в дополнение к федеральным).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Различные виды социальной поддержки получают: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6008 семей с детьми (с учетом детей-инвалидов), в которых проживает 9571 ребенок;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27009 человек на оплату жилого помещения и коммунальных услуг;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4534 малообеспеченных семьи - на оплату жилья и коммунальных услуг с учетом их доходов.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 учетом вышеизложенного, 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Социальная поддержка, с учетом особенностей контингентов получателей, осуществляется в самых разнообразных формах: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 денежной форме - в виде ежегодных, ежемесячных и разовых денежных выплат, субсидий на оплату жилья и коммунальных услуг, компенсационных и единовременных выплат, выплат, приуроченных к знаменательным датам, адресной помощи в денежной форме;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 натуральной форме - бесплатный проезд на пригородном железнодорожном транспорте;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 форме льгот - внеочередной прием в учреждения социального обслуживания;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 форме услуг - организация отдыха и оздоровления детей; предоставление услуг социального обслуживания граждан пожилого возраста, инвалидов, семей с детьми, лиц без определенного места жительства и занятий, безнадзорных и беспризорных детей.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С 2013 года при определении права родителей на ежемесячное пособие на ребенка в соответствии с </w:t>
      </w:r>
      <w:hyperlink r:id="rId66" w:history="1">
        <w:r>
          <w:rPr>
            <w:color w:val="0000FF"/>
          </w:rPr>
          <w:t>Законом</w:t>
        </w:r>
      </w:hyperlink>
      <w:r>
        <w:t xml:space="preserve"> Красноярского края от 11.12.2012 N 3-876 "О пособии на ребенка" дополнительно к критерию "доходности" введен критерий "трудоспособности". Теперь ежемесячное пособие на ребенка не назначается родителям трудоспособного возраста, не работающим без уважительной причины.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Уточнен и порядок предоставления мер социальной поддержки на оплату жилья и коммунальных услуг: обязательным условием их предоставления является отсутствие у льготополучателя задолженности на оплату жилья и коммунальных услуг.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 учетом концепции снижения административных барьеров и повышения доступности государственных и муниципальных услуг с 2013 года управлением ведется предоставление государственных и муниципальных услуг по принципу "одного окна".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Не менее важным направлением социальной поддержки граждан является социальное обслуживание, характеризующееся спектром оказываемых социальных услуг лицам, находящимся в трудной жизненной ситуации, - гражданам пожилого возраста, инвалидам, семьям, имеющим детей, лицам без определенного рода занятий, детям-сиротам, детям, оставшимся без попечения родителей.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По состоянию на 01.09.2016 в городе действует муниципальное бюджетное учреждение </w:t>
      </w:r>
      <w:r>
        <w:lastRenderedPageBreak/>
        <w:t>"Центр социальной помощи семье и детям" и муниципальное бюджетное учреждение "Комплексный центр социального обслуживания населения города Ачинска".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Приоритетные стратегические направления развития социального обслуживания населения и мероприятия по совершенствованию действующей в крае сети учреждений социального обслуживания утверждены в дорожной </w:t>
      </w:r>
      <w:hyperlink r:id="rId67" w:history="1">
        <w:r>
          <w:rPr>
            <w:color w:val="0000FF"/>
          </w:rPr>
          <w:t>карте</w:t>
        </w:r>
      </w:hyperlink>
      <w:r>
        <w:t xml:space="preserve"> "Повышение эффективности и качества услуг в сфере социального обслуживания населения Красноярского края на 2013 - 2018 годы", утвержденной Распоряжением Губернатора Красноярского края от 28.02.2013 N 59-рг.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Таким образом, реализация всех мероприятий муниципальной программы позволит управлению и учреждениям социального обслуживания населения города Ачинска своевременно и в полном объеме выполнить все возложенные на отрасль обязательства, провести системные мероприятия, направленные на усиление социальной поддержки граждан, повышение качества и эффективности работы.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При реализации муниципальной программы возможны: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финансовые риски, связанные со снижением объемов финансирования программных мероприятий за счет бюджетов всех уровней, со спецификой целей и задач муниципальной программы;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социальные риски, связанные с изменением численного, возрастного и социального состава населения города.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Финансирование мероприятий муниципальной программы в очередном финансовом году будет осуществляться с учетом результатов мониторинга и оценки эффективности реализации муниципальной программы в отчетном периоде.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1"/>
      </w:pPr>
      <w:r>
        <w:t>3. ПРИОРИТЕТЫ И ЦЕЛИ СОЦИАЛЬНО-ЭКОНОМИЧЕСКОГО РАЗВИТИЯ</w:t>
      </w:r>
    </w:p>
    <w:p w:rsidR="003C0DE0" w:rsidRDefault="003C0DE0">
      <w:pPr>
        <w:pStyle w:val="ConsPlusNormal"/>
        <w:jc w:val="center"/>
      </w:pPr>
      <w:r>
        <w:t>В СФЕРЕ "СОЦИАЛЬНАЯ ЗАЩИТА НАСЕЛЕНИЯ", ОПИСАНИЕ ОСНОВНЫХ</w:t>
      </w:r>
    </w:p>
    <w:p w:rsidR="003C0DE0" w:rsidRDefault="003C0DE0">
      <w:pPr>
        <w:pStyle w:val="ConsPlusNormal"/>
        <w:jc w:val="center"/>
      </w:pPr>
      <w:r>
        <w:t>ЦЕЛЕЙ И ЗАДАЧ МУНИЦИПАЛЬНОЙ ПРОГРАММЫ, ПРОГНОЗ РАЗВИТИЯ</w:t>
      </w:r>
    </w:p>
    <w:p w:rsidR="003C0DE0" w:rsidRDefault="003C0DE0">
      <w:pPr>
        <w:pStyle w:val="ConsPlusNormal"/>
        <w:jc w:val="center"/>
      </w:pPr>
      <w:r>
        <w:t>В СФЕРЕ "СОЦИАЛЬНАЯ ЗАЩИТА НАСЕЛЕНИЯ"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>Приоритетными направлениями социальной политики города Ачинска являются: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1. Повышение эффективности социальной помощи нуждающимся гражданам, а именно: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гражданам пожилого возраста;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семьям, имеющим детей;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лицам с ограниченными возможностями, в том числе детям-инвалидам.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2. Повышение эффективности управления системой социальной поддержки населения города Ачинска.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3. Открытость деятельности управления, взаимодействие с общественностью.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 рамках данных направлений разработан и проводится комплекс мероприятий, направленных на: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реализацию в городе Ачинске региональной стратегии в интересах детей, в том числе на </w:t>
      </w:r>
      <w:r>
        <w:lastRenderedPageBreak/>
        <w:t>обеспечение отдыха и круглогодичного оздоровления детей из многодетных семей, детей, находящихся в трудной жизненной ситуации, детей-инвалидов; осуществление мероприятий, направленных на улучшение демографической ситуации в городе, повышение социального престижа материнства и статуса многодетных семей; укрепление системы социальной защиты семьи с целью профилактики семейного неблагополучия и предупреждения социального сиротства;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формирование доступной среды для инвалидов и других маломобильных групп населения, повышение уровня и качества их жизни: повышение уровня доступности приоритетных объектов и качества услуг в приоритетных сферах жизнедеятельности инвалидов и других маломобильных групп населения за счет оснащения социально значимых объектов внешними пандусами, входными группами, подъемными устройствами;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повышение уровня и качества жизни отдельных категорий граждан, в том числе на совершенствование системы государственной поддержки граждан на основе адресности в предоставлении социальной помощи;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развитие практики благотворительной деятельности граждан и организаций, поддержки добровольческой деятельности (волонтерства);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повышение качества исполнения полномочий органов местного самоуправления по предоставлению муниципальных услуг в сфере социальной поддержки и социального обслуживания населения;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использование современных информационных технологий при предоставлении муниципальных услуг, в том числе за счет перехода на предоставление социальных услуг в электронном виде;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формирование высокопрофессионального кадрового потенциала, повышение престижности и привлекательности труда работников отрасли;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обеспечение информационной прозрачности действий управления, а также развитие активного диалога с гражданским сообществом.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 учетом вышеизложенного, основными целями муниципальной программы являются: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своевременное и качественное исполнение переданных государственных полномочий в сфере социальной поддержки и социального обслуживания населения;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повышение качества и доступности предоставления услуг по социальному обслуживанию.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Для достижения целей муниципальной программы необходимо решение следующих задач: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предоставление мер социальной поддержки отдельным категориям граждан, включая инвалидов;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создание благоприятных условий для функционирования института семьи, рождения детей;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обеспечение потребностей граждан пожилого возраста, инвалидов, включая детей-инвалидов, семей и детей в социальном обслуживании;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создание условий эффективного развития сферы социальной поддержки и социального обслуживания населения города Ачинска.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Реализация мероприятий муниципальной программы будет способствовать достижению следующих социально-экономических результатов: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lastRenderedPageBreak/>
        <w:t>своевременное и в полном объеме предоставление мер социальной поддержки в рамках переданных государственных полномочий принятых публичных обязательств по социальной поддержке - снижению социальной напряженности в обществе;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создание благоприятных условий для функционирования института семьи, рождения детей - улучшению демографической ситуации в городе;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совершенствование организации предоставления социальных услуг в учреждениях социального обслуживания - повышению качества жизни граждан (семей), сохранению их физического и психического здоровья, увеличению продолжительности жизни;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повышению доступности, качества и безопасности, а также расширению перечня социальных услуг.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1"/>
      </w:pPr>
      <w:r>
        <w:t>4. ПРОГНОЗ КОНЕЧНЫХ РЕЗУЛЬТАТОВ МУНИЦИПАЛЬНОЙ ПРОГРАММЫ,</w:t>
      </w:r>
    </w:p>
    <w:p w:rsidR="003C0DE0" w:rsidRDefault="003C0DE0">
      <w:pPr>
        <w:pStyle w:val="ConsPlusNormal"/>
        <w:jc w:val="center"/>
      </w:pPr>
      <w:r>
        <w:t>ХАРАКТЕРИЗУЮЩИХ ЦЕЛЕВОЕ СОСТОЯНИЕ (ИЗМЕНЕНИЕ СОСТОЯНИЯ)</w:t>
      </w:r>
    </w:p>
    <w:p w:rsidR="003C0DE0" w:rsidRDefault="003C0DE0">
      <w:pPr>
        <w:pStyle w:val="ConsPlusNormal"/>
        <w:jc w:val="center"/>
      </w:pPr>
      <w:r>
        <w:t>УРОВНЯ И КАЧЕСТВА ЖИЗНИ НАСЕЛЕНИЯ, СОЦИАЛЬНОЙ СФЕРЫ,</w:t>
      </w:r>
    </w:p>
    <w:p w:rsidR="003C0DE0" w:rsidRDefault="003C0DE0">
      <w:pPr>
        <w:pStyle w:val="ConsPlusNormal"/>
        <w:jc w:val="center"/>
      </w:pPr>
      <w:r>
        <w:t>ЭКОНОМИКИ, СТЕПЕНИ РЕАЛИЗАЦИИ ДРУГИХ ОБЩЕСТВЕННО ЗНАЧИМЫХ</w:t>
      </w:r>
    </w:p>
    <w:p w:rsidR="003C0DE0" w:rsidRDefault="003C0DE0">
      <w:pPr>
        <w:pStyle w:val="ConsPlusNormal"/>
        <w:jc w:val="center"/>
      </w:pPr>
      <w:r>
        <w:t>ИНТЕРЕСОВ И ПОТРЕБНОСТЕЙ В СФЕРЕ "СОЦИАЛЬНАЯ ЗАЩИТА</w:t>
      </w:r>
    </w:p>
    <w:p w:rsidR="003C0DE0" w:rsidRDefault="003C0DE0">
      <w:pPr>
        <w:pStyle w:val="ConsPlusNormal"/>
        <w:jc w:val="center"/>
      </w:pPr>
      <w:r>
        <w:t>НАСЕЛЕНИЯ" НА ТЕРРИТОРИИ ГОРОДА АЧИНСКА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>Своевременная и в полном объеме реализация муниципальной программы позволит: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выполнить публичные обязательства по социальной поддержке отдельных категорий граждан в соответствии с федеральным, краевым законодательством, муниципальными правовыми актами;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создать условия для повышения качества жизни отдельных категорий граждан, степени их социальной защищенности;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создать условия для укрепления института семьи, поддержки престижа материнства и отцовства, развития и сохранения семейных ценностей;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обеспечить поддержку и содействие социальной адаптации граждан, попавших в трудную жизненную ситуацию, или находящихся в социально опасном положении;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проводить системную работу по укреплению материально-технической базы муниципальных учреждений социального обслуживания населения;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внедрять новые формы и методы, направленные на повышение качества предоставления социальных услуг;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создать условия для повышения статуса социального работника и престижа профессии.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Таким образом, реализация комплекса мероприятий муниципальной программы позволит в целом обеспечить достижение ее целей, а также будет содействовать профилактике социальной напряженности в городе.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Показатели развития отрасли приведены в </w:t>
      </w:r>
      <w:hyperlink w:anchor="P370" w:history="1">
        <w:r>
          <w:rPr>
            <w:color w:val="0000FF"/>
          </w:rPr>
          <w:t>приложении N 1</w:t>
        </w:r>
      </w:hyperlink>
      <w:r>
        <w:t xml:space="preserve"> к паспорту муниципальной программы.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1"/>
      </w:pPr>
      <w:r>
        <w:t>5. ИНФОРМАЦИЯ ПО ПОДПРОГРАММАМ, ОТДЕЛЬНЫМ</w:t>
      </w:r>
    </w:p>
    <w:p w:rsidR="003C0DE0" w:rsidRDefault="003C0DE0">
      <w:pPr>
        <w:pStyle w:val="ConsPlusNormal"/>
        <w:jc w:val="center"/>
      </w:pPr>
      <w:r>
        <w:t>МЕРОПРИЯТИЯМ ПРОГРАММЫ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>Муниципальная программа включает 5 подпрограмм, реализация которых в комплексе призвана обеспечить достижение целей и решение программных задач:</w:t>
      </w:r>
    </w:p>
    <w:p w:rsidR="003C0DE0" w:rsidRDefault="003C0DE0">
      <w:pPr>
        <w:pStyle w:val="ConsPlusNormal"/>
        <w:spacing w:before="220"/>
        <w:ind w:firstLine="540"/>
        <w:jc w:val="both"/>
      </w:pPr>
      <w:hyperlink w:anchor="P1716" w:history="1">
        <w:r>
          <w:rPr>
            <w:color w:val="0000FF"/>
          </w:rPr>
          <w:t>Подпрограмма 1</w:t>
        </w:r>
      </w:hyperlink>
      <w:r>
        <w:t>. "Повышение качества жизни отдельных категорий граждан, включая инвалидов, степени их социальной защищенности".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Предоставление мер социальной поддержки отдельным категориям граждан является одной из функций государства, направленной на обеспечение их социальной защищенности в связи с особыми заслугами перед Родиной, утратой трудоспособности и тяжести вреда, нанесенного здоровью, компенсацией ранее действовавших социальных обязательств, а также в связи с нахождением в трудной жизненной ситуации, когда гражданин не имеет дохода для обеспечения прожиточного минимума с учетом территориальных особенностей Красноярского края.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Меры социальной поддержки отдельных категорий граждан, инвалидов, определенные законодательством Российской Федерации и Красноярского края, нормативно-правовыми актами органов местного самоуправления, предоставляются: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 денежной форме, в том числе: ежегодные, ежемесячные денежные выплаты, социальные доплаты к пенсиям, компенсационные выплаты и др.;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 натуральной форме, в том числе: льготный проезд на пригородном железнодорожном транспорте.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Основной целью подпрограммы является: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выполнение обязательств по социальной поддержке отдельных категорий граждан, включая инвалидов, создание условий для повышения качества жизни отдельных категорий граждан, степени их социальной защищенности.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Во исполнение поставленной цели подпрограммы предусмотрен ряд задач: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своевременное и адресное предоставление мер социальной поддержки отдельным категориям граждан, включая инвалидов, в соответствии с действующим законодательством;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обеспечение беспрепятственного доступа инвалидов к объектам социальной инфраструктуры.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Реализация мероприятий подпрограммы будет способствовать: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своевременному и в полном объеме выполнению обязательств государства, края и города по социальной поддержке отдельных категорий граждан, имеющих на нее право в соответствии с действующим законодательством и обратившихся за ее получением;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созданию условий для повышения качества жизни отдельных категорий граждан с учетом адресного подхода, степени их социальной защищенности;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своевременному и адресному предоставлению мер социальной поддержки семьям, имеющим детей;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снижению социальной напряженности в городе.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Своевременно оказанная адресная материальная помощь позволит гражданам, попавшим в трудную жизненную ситуацию, в кратчайшие сроки найти пути решения возникшей проблемы, будет ориентировать их на активизацию трудового потенциала, экономических и моральных ресурсов, что, в свою очередь, снизит риск негативных последствий (утрата постоянного места жительства, потеря работы, разрыв семейных отношений и родственных связей, попадание в группу потенциальных нарушителей закона).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Проведение городских социально значимых мероприятий дает возможность ветеранам и </w:t>
      </w:r>
      <w:r>
        <w:lastRenderedPageBreak/>
        <w:t>инвалидам, людям пожилого возраста, детям из малоимущих семей реализовать стремление к ведению здорового образа жизни, развитию творческих возможностей, созданию благоприятных условий для неформального общения, эффективному решению социальных проблем, помогает почувствовать заинтересованность общества к их жизни и свою значимость.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для инвалидов будут созданы условия для организации социокультурной реабилитации, что позволит развивать и использовать их творческий и художественный потенциал, создать условия инвалидам, ограниченным в передвижении и передвигающимся с помощью инвалидной коляски, равные со всеми гражданами возможности в пользовании объектами социальной инфраструктуры.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Предоставление дополнительных мер социальной поддержки лицам из малоимущих семей, обучающимся в образовательных учреждениях начального, среднего и высшего профессионального образования города Ачинска, детям школьного возраста при проезде в общественном транспорте позволят поддержать уровень жизни малоимущих семей, снизить уровень социального неравенства.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Реализация мероприятий подпрограммы направлена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Сроки реализации подпрограммы: 2014 - 2030 годы.</w:t>
      </w:r>
    </w:p>
    <w:p w:rsidR="003C0DE0" w:rsidRDefault="003C0DE0">
      <w:pPr>
        <w:pStyle w:val="ConsPlusNormal"/>
        <w:spacing w:before="220"/>
        <w:ind w:firstLine="540"/>
        <w:jc w:val="both"/>
      </w:pPr>
      <w:hyperlink w:anchor="P2196" w:history="1">
        <w:r>
          <w:rPr>
            <w:color w:val="0000FF"/>
          </w:rPr>
          <w:t>Подпрограммы 2</w:t>
        </w:r>
      </w:hyperlink>
      <w:r>
        <w:t xml:space="preserve"> и </w:t>
      </w:r>
      <w:hyperlink w:anchor="P2250" w:history="1">
        <w:r>
          <w:rPr>
            <w:color w:val="0000FF"/>
          </w:rPr>
          <w:t>3</w:t>
        </w:r>
      </w:hyperlink>
      <w:r>
        <w:t xml:space="preserve"> утратили силу в связи с передачей функций по исполнению публичных обязательств перед физическим лицом в денежной форме, установленных законодательством Российской Федерации и Красноярского края, краевому государственному казенному учреждению "Центр социальных выплат Красноярского края".</w:t>
      </w:r>
    </w:p>
    <w:p w:rsidR="003C0DE0" w:rsidRDefault="003C0DE0">
      <w:pPr>
        <w:pStyle w:val="ConsPlusNormal"/>
        <w:spacing w:before="220"/>
        <w:ind w:firstLine="540"/>
        <w:jc w:val="both"/>
      </w:pPr>
      <w:hyperlink w:anchor="P2303" w:history="1">
        <w:r>
          <w:rPr>
            <w:color w:val="0000FF"/>
          </w:rPr>
          <w:t>Подпрограмма 4</w:t>
        </w:r>
      </w:hyperlink>
      <w:r>
        <w:t xml:space="preserve"> "Повышение качества и доступности социальных услуг населению".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социально-бытовых, социально-медицинских, социально-педагогических, социально-экономических, социально-правовых услуг, проведению социальной адаптации и реабилитации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родителей. Развитие системы социального обслуживания определяется в первую очередь потребностями граждан в социальных услугах.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По состоянию на 01.01.2016 в городе 30068 граждан пожилого возраста (27,9% от общей численности населения города) нуждаются в поддержке государства и состоят на учете в управлении, из них одиноко проживающих - 8684 гражданина и 5291 одиноко проживающая супружеская пара.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Выявленная тенденция увеличения количества пожилых граждан требует дополнительных затрат на социальное обеспечение, указывает на необходимость создания эффективного функционирования развитой системы социальной защиты населения, способной оказывать различные виды социальной помощи, услуг и социальной поддержки жителям города, применяя инновационные технологии.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Вместе с тем, на учете в управлении состоят: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8787 семей, имеющих 12909 детей в возрасте до 18 лет,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5469 инвалидов, что составляет 5,1% от населения города,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lastRenderedPageBreak/>
        <w:t>в общей численности инвалидов: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362 человека - дети-инвалиды;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431 человек - инвалиды молодого возраста (18 - 35 лет);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188 человек - инвалиды по слуху;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353 человека - инвалиды по зрению;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795 человек - с нарушением опорно-двигательного аппарата, в том числе инвалиды, использующие кресла-коляски, - 61 человек.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Социальное обслуживание населения в городе осуществляется муниципальными бюджетными учреждениями социального обслуживания населения. На сегодняшний день в городе действует 2 учреждения социального обслуживания.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К числу муниципальных бюджетных учреждений относятся муниципальное бюджетное учреждение "Центр социальной помощи семье и детям" и муниципальное бюджетное учреждение "Комплексный центр социального обслуживания населения города Ачинска".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По состоянию на 01.01.2016 услугами нестационарного социального обслуживания воспользовалось 4154 гражданина пожилого возраста и инвалидов, в том числе 2454 человека пользовались услугами отделения социального обслуживания на дому и отделения срочного социального обслуживания.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 работе с семьей и детьми, находящимися в трудной жизненной ситуации и (или) в социально опасном положении, безусловным приоритетом является нестационарное социальное обслуживание, направленное на профилактику негативных отношений в семье и профилактику безнадзорности и правонарушений несовершеннолетних, на восстановление семейных и социальных связей ребенка, его жизнеустройство и благополучие, профилактику детской инвалидности. За 2015 год обслужено 4195 человек.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Необходимость решения существующих проблем в системе социального обслуживания населения предопределяют направления и содержание мероприятий настоящей подпрограммы. Улучшение качества и доступности предоставления услуг в учреждениях социального обслуживания в значительной степени будет способствовать социально-экономическому развитию и улучшению качества жизни и благосостояния жителей города.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Целью подпрограммы является повышение качества и доступности предоставления услуг по социальному обслуживанию.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Во исполнение поставленной цели подпрограммы предусмотрена задача по обеспечению потребностей граждан пожилого возраста, инвалидов, включая детей-инвалидов, семей и детей в социальном обслуживании.</w:t>
      </w:r>
    </w:p>
    <w:p w:rsidR="003C0DE0" w:rsidRDefault="003C0DE0">
      <w:pPr>
        <w:pStyle w:val="ConsPlusNormal"/>
        <w:spacing w:before="220"/>
        <w:ind w:firstLine="540"/>
        <w:jc w:val="both"/>
      </w:pPr>
      <w:hyperlink w:anchor="P2554" w:history="1">
        <w:r>
          <w:rPr>
            <w:color w:val="0000FF"/>
          </w:rPr>
          <w:t>Подпрограмма 5</w:t>
        </w:r>
      </w:hyperlink>
      <w:r>
        <w:t xml:space="preserve">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Управление является органом администрации города Ачинска, осуществляющим полномочия администрации города по решению вопросов социальной поддержки и социального обслуживания граждан, проживающих на территории города Ачинска, иностранных граждан и лиц без гражданства, постоянно или преимущественно проживающих на территории города, беженцев. Управление обладает правами юридического лица, является муниципальным казенным учреждением. Реализует в пределах своей компетенции отдельные государственные </w:t>
      </w:r>
      <w:r>
        <w:lastRenderedPageBreak/>
        <w:t>полномочия, переданные органам местного самоуправления, в области социальной поддержки и социального обслуживания граждан.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Приоритетным направлением деятельности управления является сдерживание социальной напряженности и сохранение социальной стабильности путем качественного и своевременного предоставления гарантированных государством мер социальной поддержки и социального обслуживания населения на основе усиления принципа адресности.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Приоритетным направлением социальной политики города является обеспечение доступности социальных услуг высокого качества для всех нуждающихся граждан пожилого возраста и инвалидов.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8" w:history="1">
        <w:r>
          <w:rPr>
            <w:color w:val="0000FF"/>
          </w:rPr>
          <w:t>статье 19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администрация города Ачинска наделяется отдельными государственными полномочиями. В целях исполнения государственных функций утвержден определяющий стандарт, сроки и последовательность административных процедур (действий), с 2010 года административные регламенты.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На сегодняшний день управлением предоставляется 74 государственные и 8 муниципальных услуг. Перечень данных услуг разнообразен. В соответствии с действующим законодательством управление только назначает меры социальной поддержки, выплата осуществляется краевым государственным казенным учреждением "Центр социальных выплат Красноярского края".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Управление, согласно утвержденным регламентам предоставления государственных услуг, принимает документы от граждан, принимает решения о предоставлении мер социальной поддержки, формирует ведомости и (или) список получателей, отчет и (или) сводный список назначенных мер социальной поддержки (далее - документы на выплату) для перечисления и представляет их в краевое государственное казенное учреждение "Центр социальных выплат Красноярского края".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Целью подпрограммы является своевременное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Для достижения цели подпрограммы предстоит обеспечить решение следующей задачи: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создание условий эффективного развития сферы социальной поддержки и социального обслуживания населения города.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Реализация мероприятий подпрограммы будет способствовать достижению следующих результатов: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расширению масштабов адресной социальной поддержки, оказываемой населению, при прочих равных условиях;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созданию основы для повышения качества жизни отдельных категорий граждан, степени их социальной защищенности, сокращению неравенства, улучшению социального климата в обществе;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совершенствованию организации предоставления социальных услуг в учреждениях социального обслуживания, способствуя повышению качества жизни нуждающихся граждан (семей), сохранению их физического и психического здоровья, увеличению продолжительности жизни.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Социально-экономическая эффективность реализации подпрограммы зависит от степени </w:t>
      </w:r>
      <w:r>
        <w:lastRenderedPageBreak/>
        <w:t>достижения ожидаемого конечного результата.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Реализация мероприятий подпрограммы позволит обеспечить достижение уровня удовлетворенности жителей города качеством предоставления государственных и муниципальных услуг в сфере социальной поддержки населения - не менее 90% ежегодно.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Будет обеспечено проведение постоянного системного анализа предоставления мер социальной поддержки и применения законодательства в городе Ачинске.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За счет перехода на предоставление государственных и муниципальных услуг в электронном виде будет уменьшено количество предоставляемых документов, сокращены сроки рассмотрения заявлений граждан при обращении за государственными и муниципальными услугами.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 целях обеспечения открытости информации о деятельности управления создан собственный сайт в сети Интернет.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Реализация мероприятий подпрограммы будет способствовать: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обеспечению реализации государственной социальной политики на всей территории города Ачинска;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совершенствованию организации предоставления мер социальной поддержки отдельным категориям граждан;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обобщению практики применения законодательства и проведению анализа реализации государственной социальной политики в сфере социальной поддержки и социального обслуживания населения города Ачинска.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1"/>
      </w:pPr>
      <w:r>
        <w:t>6. ПЕРЕЧЕНЬ ЦЕЛЕВЫХ ПОКАЗАТЕЛЕЙ И ПОКАЗАТЕЛЕЙ</w:t>
      </w:r>
    </w:p>
    <w:p w:rsidR="003C0DE0" w:rsidRDefault="003C0DE0">
      <w:pPr>
        <w:pStyle w:val="ConsPlusNormal"/>
        <w:jc w:val="center"/>
      </w:pPr>
      <w:r>
        <w:t>РЕЗУЛЬТАТИВНОСТИ МУНИЦИПАЛЬНОЙ ПРОГРАММЫ С РАСШИФРОВКОЙ</w:t>
      </w:r>
    </w:p>
    <w:p w:rsidR="003C0DE0" w:rsidRDefault="003C0DE0">
      <w:pPr>
        <w:pStyle w:val="ConsPlusNormal"/>
        <w:jc w:val="center"/>
      </w:pPr>
      <w:r>
        <w:t>ПЛАНОВЫХ ЗНАЧЕНИЙ ПО ГОДАМ ЕЕ РЕАЛИЗАЦИИ, ЗНАЧЕНИЙ ЦЕЛЕВЫХ</w:t>
      </w:r>
    </w:p>
    <w:p w:rsidR="003C0DE0" w:rsidRDefault="003C0DE0">
      <w:pPr>
        <w:pStyle w:val="ConsPlusNormal"/>
        <w:jc w:val="center"/>
      </w:pPr>
      <w:r>
        <w:t>ПОКАЗАТЕЛЕЙ НА ДОЛГОСРОЧНЫЙ ПЕРИОД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hyperlink w:anchor="P370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 представлены в приложении N 1 к паспорту муниципальной программы.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1"/>
      </w:pPr>
      <w:r>
        <w:t>7. ИНФОРМАЦИЯ О РЕСУРСНОМ ОБЕСПЕЧЕНИИ МУНИЦИПАЛЬНОЙ</w:t>
      </w:r>
    </w:p>
    <w:p w:rsidR="003C0DE0" w:rsidRDefault="003C0DE0">
      <w:pPr>
        <w:pStyle w:val="ConsPlusNormal"/>
        <w:jc w:val="center"/>
      </w:pPr>
      <w:r>
        <w:t>ПРОГРАММЫ ГОРОДА АЧИНСКА ЗА СЧЕТ СРЕДСТВ БЮДЖЕТА ГОРОДА,</w:t>
      </w:r>
    </w:p>
    <w:p w:rsidR="003C0DE0" w:rsidRDefault="003C0DE0">
      <w:pPr>
        <w:pStyle w:val="ConsPlusNormal"/>
        <w:jc w:val="center"/>
      </w:pPr>
      <w:r>
        <w:t>В ТОМ ЧИСЛЕ СРЕДСТВ, ПОСТУПИВШИХ ИЗ БЮДЖЕТОВ ДРУГИХ УРОВНЕЙ</w:t>
      </w:r>
    </w:p>
    <w:p w:rsidR="003C0DE0" w:rsidRDefault="003C0DE0">
      <w:pPr>
        <w:pStyle w:val="ConsPlusNormal"/>
        <w:jc w:val="center"/>
      </w:pPr>
      <w:r>
        <w:t>БЮДЖЕТНОЙ СИСТЕМЫ РФ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hyperlink w:anchor="P710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представлены в приложении N 1 к муниципальной программе.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1"/>
      </w:pPr>
      <w:r>
        <w:t>8. ИНФОРМАЦИЯ ОБ ИСТОЧНИКАХ ФИНАНСИРОВАНИЯ ПОДПРОГРАММ,</w:t>
      </w:r>
    </w:p>
    <w:p w:rsidR="003C0DE0" w:rsidRDefault="003C0DE0">
      <w:pPr>
        <w:pStyle w:val="ConsPlusNormal"/>
        <w:jc w:val="center"/>
      </w:pPr>
      <w:r>
        <w:t>ОТДЕЛЬНЫХ МЕРОПРИЯТИЙ МУНИЦИПАЛЬНОЙ ПРОГРАММЫ</w:t>
      </w:r>
    </w:p>
    <w:p w:rsidR="003C0DE0" w:rsidRDefault="003C0DE0">
      <w:pPr>
        <w:pStyle w:val="ConsPlusNormal"/>
        <w:jc w:val="center"/>
      </w:pPr>
      <w:r>
        <w:t>ГОРОДА АЧИНСКА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hyperlink w:anchor="P901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представлена в приложении N 2 к муниципальной программе.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1"/>
      </w:pPr>
      <w:r>
        <w:t>9. ПРОГНОЗ СВОДНЫХ ПОКАЗАТЕЛЕЙ МУНИЦИПАЛЬНЫХ ЗАДАНИЙ</w:t>
      </w:r>
    </w:p>
    <w:p w:rsidR="003C0DE0" w:rsidRDefault="003C0DE0">
      <w:pPr>
        <w:pStyle w:val="ConsPlusNormal"/>
        <w:jc w:val="center"/>
      </w:pPr>
      <w:r>
        <w:lastRenderedPageBreak/>
        <w:t>В СЛУЧАЕ ОКАЗАНИЯ МУНИЦИПАЛЬНЫМИ УЧРЕЖДЕНИЯМИ МУНИЦИПАЛЬНЫХ</w:t>
      </w:r>
    </w:p>
    <w:p w:rsidR="003C0DE0" w:rsidRDefault="003C0DE0">
      <w:pPr>
        <w:pStyle w:val="ConsPlusNormal"/>
        <w:jc w:val="center"/>
      </w:pPr>
      <w:r>
        <w:t>УСЛУГ ЮРИДИЧЕСКИМ И (ИЛИ) ФИЗИЧЕСКИМ ЛИЦАМ, ВЫПОЛНЕНИЯ</w:t>
      </w:r>
    </w:p>
    <w:p w:rsidR="003C0DE0" w:rsidRDefault="003C0DE0">
      <w:pPr>
        <w:pStyle w:val="ConsPlusNormal"/>
        <w:jc w:val="center"/>
      </w:pPr>
      <w:r>
        <w:t>РАБОТ (ПРОГНОЗ СВОДНЫХ ПОКАЗАТЕЛЕЙ МУНИЦИПАЛЬНЫХ ЗАДАНИЙ</w:t>
      </w:r>
    </w:p>
    <w:p w:rsidR="003C0DE0" w:rsidRDefault="003C0DE0">
      <w:pPr>
        <w:pStyle w:val="ConsPlusNormal"/>
        <w:jc w:val="center"/>
      </w:pPr>
      <w:r>
        <w:t>ПРЕДСТАВЛЯЕТСЯ ПО МУНИЦИПАЛЬНЫМ УЧРЕЖДЕНИЯМ, В ОТНОШЕНИИ</w:t>
      </w:r>
    </w:p>
    <w:p w:rsidR="003C0DE0" w:rsidRDefault="003C0DE0">
      <w:pPr>
        <w:pStyle w:val="ConsPlusNormal"/>
        <w:jc w:val="center"/>
      </w:pPr>
      <w:r>
        <w:t>КОТОРЫХ ОТВЕТСТВЕННЫЙ ИСПОЛНИТЕЛЬ (СОИСПОЛНИТЕЛЬ)</w:t>
      </w:r>
    </w:p>
    <w:p w:rsidR="003C0DE0" w:rsidRDefault="003C0DE0">
      <w:pPr>
        <w:pStyle w:val="ConsPlusNormal"/>
        <w:jc w:val="center"/>
      </w:pPr>
      <w:r>
        <w:t>МУНИЦИПАЛЬНОЙ ПРОГРАММЫ ОСУЩЕСТВЛЯЕТ ФУНКЦИИ</w:t>
      </w:r>
    </w:p>
    <w:p w:rsidR="003C0DE0" w:rsidRDefault="003C0DE0">
      <w:pPr>
        <w:pStyle w:val="ConsPlusNormal"/>
        <w:jc w:val="center"/>
      </w:pPr>
      <w:r>
        <w:t>И ПОЛНОМОЧИЯ УЧРЕДИТЕЛЕЙ)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>Финансирование программных мероприятий муниципальной программы направлено на оказание социальных услуг в соответствии с муниципальными заданиями, в том числе на: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предоставление социального обслуживания в полустационарной форме включая оказание социально-бытовых услуг, социально-медицинских услуг, социально-психологических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услуг.</w:t>
      </w:r>
    </w:p>
    <w:p w:rsidR="003C0DE0" w:rsidRDefault="003C0DE0">
      <w:pPr>
        <w:pStyle w:val="ConsPlusNormal"/>
        <w:spacing w:before="220"/>
        <w:ind w:firstLine="540"/>
        <w:jc w:val="both"/>
      </w:pPr>
      <w:hyperlink w:anchor="P1656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услуг муниципальными бюджетными учреждениями по муниципальной программе приведен в приложении N 3 к муниципальной программе.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  <w:outlineLvl w:val="1"/>
      </w:pPr>
      <w:r>
        <w:t>Приложение N 1</w:t>
      </w:r>
    </w:p>
    <w:p w:rsidR="003C0DE0" w:rsidRDefault="003C0DE0">
      <w:pPr>
        <w:pStyle w:val="ConsPlusNormal"/>
        <w:jc w:val="right"/>
      </w:pPr>
      <w:r>
        <w:t>к паспорту</w:t>
      </w:r>
    </w:p>
    <w:p w:rsidR="003C0DE0" w:rsidRDefault="003C0DE0">
      <w:pPr>
        <w:pStyle w:val="ConsPlusNormal"/>
        <w:jc w:val="right"/>
      </w:pPr>
      <w:r>
        <w:t>муниципальной программы</w:t>
      </w:r>
    </w:p>
    <w:p w:rsidR="003C0DE0" w:rsidRDefault="003C0DE0">
      <w:pPr>
        <w:pStyle w:val="ConsPlusNormal"/>
        <w:jc w:val="right"/>
      </w:pPr>
      <w:r>
        <w:t>города Ачинска</w:t>
      </w:r>
    </w:p>
    <w:p w:rsidR="003C0DE0" w:rsidRDefault="003C0DE0">
      <w:pPr>
        <w:pStyle w:val="ConsPlusNormal"/>
        <w:jc w:val="right"/>
      </w:pPr>
      <w:r>
        <w:t>"Система социальной защиты</w:t>
      </w:r>
    </w:p>
    <w:p w:rsidR="003C0DE0" w:rsidRDefault="003C0DE0">
      <w:pPr>
        <w:pStyle w:val="ConsPlusNormal"/>
        <w:jc w:val="right"/>
      </w:pPr>
      <w:r>
        <w:t>населения города Ачинска"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</w:pPr>
      <w:bookmarkStart w:id="3" w:name="P370"/>
      <w:bookmarkEnd w:id="3"/>
      <w:r>
        <w:t>ПЕРЕЧЕНЬ</w:t>
      </w:r>
    </w:p>
    <w:p w:rsidR="003C0DE0" w:rsidRDefault="003C0DE0">
      <w:pPr>
        <w:pStyle w:val="ConsPlusNormal"/>
        <w:jc w:val="center"/>
      </w:pPr>
      <w:r>
        <w:t>ЦЕЛЕВЫХ ПОКАЗАТЕЛЕЙ И ПОКАЗАТЕЛЕЙ РЕЗУЛЬТАТИВНОСТИ</w:t>
      </w:r>
    </w:p>
    <w:p w:rsidR="003C0DE0" w:rsidRDefault="003C0DE0">
      <w:pPr>
        <w:pStyle w:val="ConsPlusNormal"/>
        <w:jc w:val="center"/>
      </w:pPr>
      <w:r>
        <w:t>МУНИЦИПАЛЬНОЙ ПРОГРАММЫ С РАСШИФРОВКОЙ ПЛАНОВЫХ ЗНАЧЕНИЙ</w:t>
      </w:r>
    </w:p>
    <w:p w:rsidR="003C0DE0" w:rsidRDefault="003C0DE0">
      <w:pPr>
        <w:pStyle w:val="ConsPlusNormal"/>
        <w:jc w:val="center"/>
      </w:pPr>
      <w:r>
        <w:t>ПО ГОДАМ ЕЕ РЕАЛИЗАЦИИ, ЗНАЧЕНИЙ ЦЕЛЕВЫХ ПОКАЗАТЕЛЕЙ</w:t>
      </w:r>
    </w:p>
    <w:p w:rsidR="003C0DE0" w:rsidRDefault="003C0DE0">
      <w:pPr>
        <w:pStyle w:val="ConsPlusNormal"/>
        <w:jc w:val="center"/>
      </w:pPr>
      <w:r>
        <w:t>НА ДОЛГОСРОЧНЫЙ ПЕРИОД</w:t>
      </w:r>
    </w:p>
    <w:p w:rsidR="003C0DE0" w:rsidRDefault="003C0D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от 26.12.2017 N 438-п)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sectPr w:rsidR="003C0DE0" w:rsidSect="00EA10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211"/>
        <w:gridCol w:w="1204"/>
        <w:gridCol w:w="904"/>
        <w:gridCol w:w="1024"/>
        <w:gridCol w:w="784"/>
        <w:gridCol w:w="664"/>
        <w:gridCol w:w="724"/>
        <w:gridCol w:w="724"/>
        <w:gridCol w:w="724"/>
        <w:gridCol w:w="724"/>
        <w:gridCol w:w="724"/>
        <w:gridCol w:w="724"/>
      </w:tblGrid>
      <w:tr w:rsidR="003C0DE0">
        <w:tc>
          <w:tcPr>
            <w:tcW w:w="60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6816" w:type="dxa"/>
            <w:gridSpan w:val="9"/>
          </w:tcPr>
          <w:p w:rsidR="003C0DE0" w:rsidRDefault="003C0DE0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3C0DE0">
        <w:tc>
          <w:tcPr>
            <w:tcW w:w="604" w:type="dxa"/>
            <w:vMerge/>
          </w:tcPr>
          <w:p w:rsidR="003C0DE0" w:rsidRDefault="003C0DE0"/>
        </w:tc>
        <w:tc>
          <w:tcPr>
            <w:tcW w:w="2211" w:type="dxa"/>
            <w:vMerge/>
          </w:tcPr>
          <w:p w:rsidR="003C0DE0" w:rsidRDefault="003C0DE0"/>
        </w:tc>
        <w:tc>
          <w:tcPr>
            <w:tcW w:w="1204" w:type="dxa"/>
            <w:vMerge/>
          </w:tcPr>
          <w:p w:rsidR="003C0DE0" w:rsidRDefault="003C0DE0"/>
        </w:tc>
        <w:tc>
          <w:tcPr>
            <w:tcW w:w="904" w:type="dxa"/>
            <w:vMerge/>
          </w:tcPr>
          <w:p w:rsidR="003C0DE0" w:rsidRDefault="003C0DE0"/>
        </w:tc>
        <w:tc>
          <w:tcPr>
            <w:tcW w:w="102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8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6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172" w:type="dxa"/>
            <w:gridSpan w:val="3"/>
          </w:tcPr>
          <w:p w:rsidR="003C0DE0" w:rsidRDefault="003C0DE0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3C0DE0">
        <w:tc>
          <w:tcPr>
            <w:tcW w:w="604" w:type="dxa"/>
            <w:vMerge/>
          </w:tcPr>
          <w:p w:rsidR="003C0DE0" w:rsidRDefault="003C0DE0"/>
        </w:tc>
        <w:tc>
          <w:tcPr>
            <w:tcW w:w="2211" w:type="dxa"/>
            <w:vMerge/>
          </w:tcPr>
          <w:p w:rsidR="003C0DE0" w:rsidRDefault="003C0DE0"/>
        </w:tc>
        <w:tc>
          <w:tcPr>
            <w:tcW w:w="1204" w:type="dxa"/>
            <w:vMerge/>
          </w:tcPr>
          <w:p w:rsidR="003C0DE0" w:rsidRDefault="003C0DE0"/>
        </w:tc>
        <w:tc>
          <w:tcPr>
            <w:tcW w:w="904" w:type="dxa"/>
            <w:vMerge/>
          </w:tcPr>
          <w:p w:rsidR="003C0DE0" w:rsidRDefault="003C0DE0"/>
        </w:tc>
        <w:tc>
          <w:tcPr>
            <w:tcW w:w="1024" w:type="dxa"/>
            <w:vMerge/>
          </w:tcPr>
          <w:p w:rsidR="003C0DE0" w:rsidRDefault="003C0DE0"/>
        </w:tc>
        <w:tc>
          <w:tcPr>
            <w:tcW w:w="784" w:type="dxa"/>
            <w:vMerge/>
          </w:tcPr>
          <w:p w:rsidR="003C0DE0" w:rsidRDefault="003C0DE0"/>
        </w:tc>
        <w:tc>
          <w:tcPr>
            <w:tcW w:w="664" w:type="dxa"/>
            <w:vMerge/>
          </w:tcPr>
          <w:p w:rsidR="003C0DE0" w:rsidRDefault="003C0DE0"/>
        </w:tc>
        <w:tc>
          <w:tcPr>
            <w:tcW w:w="724" w:type="dxa"/>
            <w:vMerge/>
          </w:tcPr>
          <w:p w:rsidR="003C0DE0" w:rsidRDefault="003C0DE0"/>
        </w:tc>
        <w:tc>
          <w:tcPr>
            <w:tcW w:w="724" w:type="dxa"/>
            <w:vMerge/>
          </w:tcPr>
          <w:p w:rsidR="003C0DE0" w:rsidRDefault="003C0DE0"/>
        </w:tc>
        <w:tc>
          <w:tcPr>
            <w:tcW w:w="724" w:type="dxa"/>
            <w:vMerge/>
          </w:tcPr>
          <w:p w:rsidR="003C0DE0" w:rsidRDefault="003C0DE0"/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2030 год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3C0DE0" w:rsidRDefault="003C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13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  <w:r>
              <w:t>1</w:t>
            </w:r>
          </w:p>
        </w:tc>
        <w:tc>
          <w:tcPr>
            <w:tcW w:w="11135" w:type="dxa"/>
            <w:gridSpan w:val="12"/>
          </w:tcPr>
          <w:p w:rsidR="003C0DE0" w:rsidRDefault="003C0DE0">
            <w:pPr>
              <w:pStyle w:val="ConsPlusNormal"/>
              <w:outlineLvl w:val="2"/>
            </w:pPr>
            <w:r>
              <w:t>Цель 1: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>Целевой показатель 1. Удельный вес граждан, получающих меры социальной поддержки адресно (с учетом доходности), в общей численности граждан, имеющих на них право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t>%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  <w:r>
              <w:t>1.1</w:t>
            </w:r>
          </w:p>
        </w:tc>
        <w:tc>
          <w:tcPr>
            <w:tcW w:w="11135" w:type="dxa"/>
            <w:gridSpan w:val="12"/>
          </w:tcPr>
          <w:p w:rsidR="003C0DE0" w:rsidRDefault="003C0DE0">
            <w:pPr>
              <w:pStyle w:val="ConsPlusNormal"/>
              <w:outlineLvl w:val="3"/>
            </w:pPr>
            <w:r>
              <w:t>Задача 1: предоставление мер социальной поддержки отдельным категориям граждан, включая инвалидов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  <w:r>
              <w:t>1.1.1</w:t>
            </w:r>
          </w:p>
        </w:tc>
        <w:tc>
          <w:tcPr>
            <w:tcW w:w="11135" w:type="dxa"/>
            <w:gridSpan w:val="12"/>
          </w:tcPr>
          <w:p w:rsidR="003C0DE0" w:rsidRDefault="003C0DE0">
            <w:pPr>
              <w:pStyle w:val="ConsPlusNormal"/>
            </w:pPr>
            <w:hyperlink w:anchor="P171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"Повышение качества жизни отдельных категорий граждан, включая инвалидов, степени их социальной защищенности"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 xml:space="preserve">Показатель 1. Доля </w:t>
            </w:r>
            <w:r>
              <w:lastRenderedPageBreak/>
              <w:t>граждан, получающих регулярные денежные выплаты, от числа граждан, имеющих право на меры социальной поддержки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Показатель 2. Удельный вес инвалидов, реализующих индивидуальные программы реабилитации в муниципальных учреждениях социального обслуживания, от общего числа инвалидов в городе</w:t>
            </w:r>
          </w:p>
        </w:tc>
        <w:tc>
          <w:tcPr>
            <w:tcW w:w="120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%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8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не менее 10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23,9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739" w:type="dxa"/>
            <w:gridSpan w:val="13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26.12.2017</w:t>
            </w:r>
          </w:p>
          <w:p w:rsidR="003C0DE0" w:rsidRDefault="003C0DE0">
            <w:pPr>
              <w:pStyle w:val="ConsPlusNormal"/>
              <w:jc w:val="both"/>
            </w:pPr>
            <w:r>
              <w:t>N 438-п)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 xml:space="preserve">Показатель 3. Количество детей школьного возраста и студентов из малоимущих семей, получающих меры социальной поддержки за счет </w:t>
            </w:r>
            <w:r>
              <w:lastRenderedPageBreak/>
              <w:t>средств бюджета города</w:t>
            </w:r>
          </w:p>
        </w:tc>
        <w:tc>
          <w:tcPr>
            <w:tcW w:w="120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8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66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767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739" w:type="dxa"/>
            <w:gridSpan w:val="13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26.12.2017</w:t>
            </w:r>
          </w:p>
          <w:p w:rsidR="003C0DE0" w:rsidRDefault="003C0DE0">
            <w:pPr>
              <w:pStyle w:val="ConsPlusNormal"/>
              <w:jc w:val="both"/>
            </w:pPr>
            <w:r>
              <w:t>N 438-п)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Показатель 4. Численность граждан, получивших материальную помощь и компенсацию по зубопротезированию за счет средств бюджета города</w:t>
            </w:r>
          </w:p>
        </w:tc>
        <w:tc>
          <w:tcPr>
            <w:tcW w:w="120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чел.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8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1426</w:t>
            </w:r>
          </w:p>
        </w:tc>
        <w:tc>
          <w:tcPr>
            <w:tcW w:w="66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1443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1385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1385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1385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1385</w:t>
            </w:r>
          </w:p>
        </w:tc>
        <w:tc>
          <w:tcPr>
            <w:tcW w:w="7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1385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739" w:type="dxa"/>
            <w:gridSpan w:val="13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26.12.2017</w:t>
            </w:r>
          </w:p>
          <w:p w:rsidR="003C0DE0" w:rsidRDefault="003C0DE0">
            <w:pPr>
              <w:pStyle w:val="ConsPlusNormal"/>
              <w:jc w:val="both"/>
            </w:pPr>
            <w:r>
              <w:t>N 438-п)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>Показатель 5. Вакцинация профилактическими прививками детей, проживающих в городе Ачинске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t>чел.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6790,0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  <w:r>
              <w:t>1.1.2</w:t>
            </w:r>
          </w:p>
        </w:tc>
        <w:tc>
          <w:tcPr>
            <w:tcW w:w="11135" w:type="dxa"/>
            <w:gridSpan w:val="12"/>
          </w:tcPr>
          <w:p w:rsidR="003C0DE0" w:rsidRDefault="003C0DE0">
            <w:pPr>
              <w:pStyle w:val="ConsPlusNormal"/>
            </w:pPr>
            <w:hyperlink w:anchor="P2250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социальной поддержки граждан на оплату жилого помещения и коммунальных услуг"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 xml:space="preserve">Показатель 6. Удельный вес граждан, получающих меры социальной поддержки на оплату </w:t>
            </w:r>
            <w:r>
              <w:lastRenderedPageBreak/>
              <w:t>жилого помещения и коммунальных услуг, в общей численности граждан, проживающих на территории города и имеющих право на их получение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11135" w:type="dxa"/>
            <w:gridSpan w:val="12"/>
          </w:tcPr>
          <w:p w:rsidR="003C0DE0" w:rsidRDefault="003C0DE0">
            <w:pPr>
              <w:pStyle w:val="ConsPlusNormal"/>
              <w:outlineLvl w:val="3"/>
            </w:pPr>
            <w:r>
              <w:t>Задача 2: обеспечение беспрепятственного доступа инвалидов к объектам социальной инфраструктуры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135" w:type="dxa"/>
            <w:gridSpan w:val="12"/>
          </w:tcPr>
          <w:p w:rsidR="003C0DE0" w:rsidRDefault="003C0DE0">
            <w:pPr>
              <w:pStyle w:val="ConsPlusNormal"/>
            </w:pPr>
            <w:hyperlink w:anchor="P171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"Повышение качества жизни отдельных категорий граждан, включая инвалидов, степени их социальной защищенности"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>Показатель 7. 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t>шт.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  <w:r>
              <w:t>1.3</w:t>
            </w:r>
          </w:p>
        </w:tc>
        <w:tc>
          <w:tcPr>
            <w:tcW w:w="11135" w:type="dxa"/>
            <w:gridSpan w:val="12"/>
          </w:tcPr>
          <w:p w:rsidR="003C0DE0" w:rsidRDefault="003C0DE0">
            <w:pPr>
              <w:pStyle w:val="ConsPlusNormal"/>
              <w:outlineLvl w:val="3"/>
            </w:pPr>
            <w:r>
              <w:t>Задача 3: создание благоприятных условий для функционирования семьи, рождения детей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  <w:r>
              <w:t>1.3.1</w:t>
            </w:r>
          </w:p>
        </w:tc>
        <w:tc>
          <w:tcPr>
            <w:tcW w:w="11135" w:type="dxa"/>
            <w:gridSpan w:val="12"/>
          </w:tcPr>
          <w:p w:rsidR="003C0DE0" w:rsidRDefault="003C0DE0">
            <w:pPr>
              <w:pStyle w:val="ConsPlusNormal"/>
            </w:pPr>
            <w:hyperlink w:anchor="P2196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"Социальная поддержка семей, имеющих детей"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>Показатель 8. Удельный вес семей с детьми, получающих меры социальной поддержки, в общей численности семей с детьми, имеющих на них право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t>%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 xml:space="preserve">Показатель 9. Доля </w:t>
            </w:r>
            <w:r>
              <w:lastRenderedPageBreak/>
              <w:t>оздоровленных детей из числа детей, находящихся в трудной жизненной ситуации, подлежащих оздоровлению в городе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>Показатель 10. Вакцинация профилактическими прививками детей, проживающих в городе Ачинске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t>чел.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8828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6950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  <w:r>
              <w:t>2</w:t>
            </w:r>
          </w:p>
        </w:tc>
        <w:tc>
          <w:tcPr>
            <w:tcW w:w="11135" w:type="dxa"/>
            <w:gridSpan w:val="12"/>
          </w:tcPr>
          <w:p w:rsidR="003C0DE0" w:rsidRDefault="003C0DE0">
            <w:pPr>
              <w:pStyle w:val="ConsPlusNormal"/>
              <w:outlineLvl w:val="2"/>
            </w:pPr>
            <w:r>
              <w:t>Цель 2: повышение качества и доступности предоставления услуг по социальному обслуживанию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>Целевой показатель 2. Доля граждан, получивших услуги в учреждениях социального обслуживания населения, в общем числе граждан, обратившихся за их получением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t>%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100,0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 xml:space="preserve">Целевой показатель 3. Среднемесячная номинальная начисленная заработная плата </w:t>
            </w:r>
            <w:r>
              <w:lastRenderedPageBreak/>
              <w:t>работников муниципальных учреждений социального обслуживания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lastRenderedPageBreak/>
              <w:t>руб.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14362,4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16555,52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11135" w:type="dxa"/>
            <w:gridSpan w:val="12"/>
          </w:tcPr>
          <w:p w:rsidR="003C0DE0" w:rsidRDefault="003C0DE0">
            <w:pPr>
              <w:pStyle w:val="ConsPlusNormal"/>
              <w:outlineLvl w:val="3"/>
            </w:pPr>
            <w:r>
              <w:t>Задача 4: 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  <w:r>
              <w:t>2.1.1</w:t>
            </w:r>
          </w:p>
        </w:tc>
        <w:tc>
          <w:tcPr>
            <w:tcW w:w="11135" w:type="dxa"/>
            <w:gridSpan w:val="12"/>
          </w:tcPr>
          <w:p w:rsidR="003C0DE0" w:rsidRDefault="003C0DE0">
            <w:pPr>
              <w:pStyle w:val="ConsPlusNormal"/>
            </w:pPr>
            <w:hyperlink w:anchor="P2303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"Повышение качества и доступности социальных услуг населению"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>Показатель 11. Удельный вес детей-инвалидов, проживающих в семьях, получивших реабилитационные услуги в муниципальных учреждениях социального обслуживания населения, к общему числу детей-инвалидов, проживающих на территории города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t>%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30,0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 xml:space="preserve">Показатель 12. Охват граждан пожилого возраста и инвалидов всеми видами социального обслуживания на </w:t>
            </w:r>
            <w:r>
              <w:lastRenderedPageBreak/>
              <w:t>дому (на 1000 пенсионеров)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17,42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17,0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17,0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17,0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17,0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17,0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17,0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>Показатель 13. 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t>%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>Показатель 14. Уровень удовлетворенности граждан качеством предоставления услуг муниципальными учреждениями социального обслуживания населения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t>%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99,74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99,73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  <w:r>
              <w:t>2.2</w:t>
            </w:r>
          </w:p>
        </w:tc>
        <w:tc>
          <w:tcPr>
            <w:tcW w:w="11135" w:type="dxa"/>
            <w:gridSpan w:val="12"/>
          </w:tcPr>
          <w:p w:rsidR="003C0DE0" w:rsidRDefault="003C0DE0">
            <w:pPr>
              <w:pStyle w:val="ConsPlusNormal"/>
              <w:outlineLvl w:val="3"/>
            </w:pPr>
            <w:r>
              <w:t>Задача 5: создание условий эффективного развития сферы социальной поддержки и социального обслуживания населения города Ачинска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  <w:r>
              <w:t>2.2.1</w:t>
            </w:r>
          </w:p>
        </w:tc>
        <w:tc>
          <w:tcPr>
            <w:tcW w:w="11135" w:type="dxa"/>
            <w:gridSpan w:val="12"/>
          </w:tcPr>
          <w:p w:rsidR="003C0DE0" w:rsidRDefault="003C0DE0">
            <w:pPr>
              <w:pStyle w:val="ConsPlusNormal"/>
            </w:pPr>
            <w:hyperlink w:anchor="P2554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</w:t>
            </w:r>
            <w:r>
              <w:lastRenderedPageBreak/>
              <w:t>организации социального обслуживания"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>Показатель 15. Уровень исполнения субвенций на реализацию переданных полномочий края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t>%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>Показатель 16. Уровень удовлетворенности жителей города качеством предоставления государственных и муниципальных услуг в сфере социальной поддержки населения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t>%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99,49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97,94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90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90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90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90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90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</w:pPr>
            <w:r>
              <w:t>не менее 90</w:t>
            </w:r>
          </w:p>
        </w:tc>
      </w:tr>
      <w:tr w:rsidR="003C0DE0">
        <w:tc>
          <w:tcPr>
            <w:tcW w:w="6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>Показатель 17. 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</w:t>
            </w:r>
          </w:p>
        </w:tc>
        <w:tc>
          <w:tcPr>
            <w:tcW w:w="1204" w:type="dxa"/>
          </w:tcPr>
          <w:p w:rsidR="003C0DE0" w:rsidRDefault="003C0DE0">
            <w:pPr>
              <w:pStyle w:val="ConsPlusNormal"/>
            </w:pPr>
            <w:r>
              <w:t>%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</w:tr>
    </w:tbl>
    <w:p w:rsidR="003C0DE0" w:rsidRDefault="003C0DE0">
      <w:pPr>
        <w:sectPr w:rsidR="003C0DE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  <w:outlineLvl w:val="1"/>
      </w:pPr>
      <w:r>
        <w:t>Приложение N 1</w:t>
      </w:r>
    </w:p>
    <w:p w:rsidR="003C0DE0" w:rsidRDefault="003C0DE0">
      <w:pPr>
        <w:pStyle w:val="ConsPlusNormal"/>
        <w:jc w:val="right"/>
      </w:pPr>
      <w:r>
        <w:t>к муниципальной программе</w:t>
      </w:r>
    </w:p>
    <w:p w:rsidR="003C0DE0" w:rsidRDefault="003C0DE0">
      <w:pPr>
        <w:pStyle w:val="ConsPlusNormal"/>
        <w:jc w:val="right"/>
      </w:pPr>
      <w:r>
        <w:t>города Ачинска</w:t>
      </w:r>
    </w:p>
    <w:p w:rsidR="003C0DE0" w:rsidRDefault="003C0DE0">
      <w:pPr>
        <w:pStyle w:val="ConsPlusNormal"/>
        <w:jc w:val="right"/>
      </w:pPr>
      <w:r>
        <w:t>"Система социальной защиты</w:t>
      </w:r>
    </w:p>
    <w:p w:rsidR="003C0DE0" w:rsidRDefault="003C0DE0">
      <w:pPr>
        <w:pStyle w:val="ConsPlusNormal"/>
        <w:jc w:val="right"/>
      </w:pPr>
      <w:r>
        <w:t>населения города Ачинска"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</w:pPr>
      <w:bookmarkStart w:id="4" w:name="P710"/>
      <w:bookmarkEnd w:id="4"/>
      <w:r>
        <w:t>ИНФОРМАЦИЯ</w:t>
      </w:r>
    </w:p>
    <w:p w:rsidR="003C0DE0" w:rsidRDefault="003C0DE0">
      <w:pPr>
        <w:pStyle w:val="ConsPlusNormal"/>
        <w:jc w:val="center"/>
      </w:pPr>
      <w:r>
        <w:t>О РЕСУРСНОМ ОБЕСПЕЧЕНИИ МУНИЦИПАЛЬНОЙ ПРОГРАММЫ ГОРОДА</w:t>
      </w:r>
    </w:p>
    <w:p w:rsidR="003C0DE0" w:rsidRDefault="003C0DE0">
      <w:pPr>
        <w:pStyle w:val="ConsPlusNormal"/>
        <w:jc w:val="center"/>
      </w:pPr>
      <w:r>
        <w:t>АЧИНСКА "СИСТЕМА СОЦИАЛЬНОЙ ЗАЩИТЫ НАСЕЛЕНИЯ ГОРОДА</w:t>
      </w:r>
    </w:p>
    <w:p w:rsidR="003C0DE0" w:rsidRDefault="003C0DE0">
      <w:pPr>
        <w:pStyle w:val="ConsPlusNormal"/>
        <w:jc w:val="center"/>
      </w:pPr>
      <w:r>
        <w:t>АЧИНСКА" ЗА СЧЕТ СРЕДСТВ БЮДЖЕТА ГОРОДА, В ТОМ ЧИСЛЕ</w:t>
      </w:r>
    </w:p>
    <w:p w:rsidR="003C0DE0" w:rsidRDefault="003C0DE0">
      <w:pPr>
        <w:pStyle w:val="ConsPlusNormal"/>
        <w:jc w:val="center"/>
      </w:pPr>
      <w:r>
        <w:t>СРЕДСТВ, ПОСТУПИВШИХ ИЗ БЮДЖЕТОВ ДРУГИХ УРОВНЕЙ</w:t>
      </w:r>
    </w:p>
    <w:p w:rsidR="003C0DE0" w:rsidRDefault="003C0DE0">
      <w:pPr>
        <w:pStyle w:val="ConsPlusNormal"/>
        <w:jc w:val="center"/>
      </w:pPr>
      <w:r>
        <w:t>БЮДЖЕТНОЙ СИСТЕМЫ РФ</w:t>
      </w:r>
    </w:p>
    <w:p w:rsidR="003C0DE0" w:rsidRDefault="003C0DE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C0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от 26.12.2017 N 438-п)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</w:pPr>
      <w:r>
        <w:t>тыс. руб.</w:t>
      </w:r>
    </w:p>
    <w:p w:rsidR="003C0DE0" w:rsidRDefault="003C0DE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864"/>
        <w:gridCol w:w="1834"/>
        <w:gridCol w:w="694"/>
        <w:gridCol w:w="634"/>
        <w:gridCol w:w="589"/>
        <w:gridCol w:w="409"/>
        <w:gridCol w:w="1024"/>
        <w:gridCol w:w="904"/>
        <w:gridCol w:w="904"/>
        <w:gridCol w:w="1159"/>
      </w:tblGrid>
      <w:tr w:rsidR="003C0DE0">
        <w:tc>
          <w:tcPr>
            <w:tcW w:w="45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86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83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326" w:type="dxa"/>
            <w:gridSpan w:val="4"/>
          </w:tcPr>
          <w:p w:rsidR="003C0DE0" w:rsidRDefault="003C0DE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59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3C0DE0">
        <w:tc>
          <w:tcPr>
            <w:tcW w:w="45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1864" w:type="dxa"/>
            <w:vMerge/>
          </w:tcPr>
          <w:p w:rsidR="003C0DE0" w:rsidRDefault="003C0DE0"/>
        </w:tc>
        <w:tc>
          <w:tcPr>
            <w:tcW w:w="1834" w:type="dxa"/>
            <w:vMerge/>
          </w:tcPr>
          <w:p w:rsidR="003C0DE0" w:rsidRDefault="003C0DE0"/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589" w:type="dxa"/>
          </w:tcPr>
          <w:p w:rsidR="003C0DE0" w:rsidRDefault="003C0DE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3C0DE0" w:rsidRDefault="003C0DE0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3C0DE0" w:rsidRDefault="003C0DE0"/>
        </w:tc>
      </w:tr>
      <w:tr w:rsidR="003C0DE0">
        <w:tc>
          <w:tcPr>
            <w:tcW w:w="454" w:type="dxa"/>
          </w:tcPr>
          <w:p w:rsidR="003C0DE0" w:rsidRDefault="003C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3C0DE0" w:rsidRDefault="003C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4" w:type="dxa"/>
          </w:tcPr>
          <w:p w:rsidR="003C0DE0" w:rsidRDefault="003C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3C0DE0" w:rsidRDefault="003C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3C0DE0" w:rsidRDefault="003C0D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3C0DE0" w:rsidRDefault="003C0D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12</w:t>
            </w:r>
          </w:p>
        </w:tc>
      </w:tr>
      <w:tr w:rsidR="003C0DE0">
        <w:tc>
          <w:tcPr>
            <w:tcW w:w="454" w:type="dxa"/>
            <w:vMerge w:val="restart"/>
          </w:tcPr>
          <w:p w:rsidR="003C0DE0" w:rsidRDefault="003C0DE0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3C0DE0" w:rsidRDefault="003C0DE0">
            <w:pPr>
              <w:pStyle w:val="ConsPlusNormal"/>
            </w:pPr>
            <w:r>
              <w:t xml:space="preserve">Муниципальная </w:t>
            </w:r>
            <w:r>
              <w:lastRenderedPageBreak/>
              <w:t>программа</w:t>
            </w:r>
          </w:p>
        </w:tc>
        <w:tc>
          <w:tcPr>
            <w:tcW w:w="1864" w:type="dxa"/>
            <w:vMerge w:val="restart"/>
          </w:tcPr>
          <w:p w:rsidR="003C0DE0" w:rsidRDefault="003C0DE0">
            <w:pPr>
              <w:pStyle w:val="ConsPlusNormal"/>
            </w:pPr>
            <w:r>
              <w:lastRenderedPageBreak/>
              <w:t xml:space="preserve">"Система </w:t>
            </w:r>
            <w:r>
              <w:lastRenderedPageBreak/>
              <w:t>социальной защиты населения города Ачинска"</w:t>
            </w:r>
          </w:p>
        </w:tc>
        <w:tc>
          <w:tcPr>
            <w:tcW w:w="1834" w:type="dxa"/>
          </w:tcPr>
          <w:p w:rsidR="003C0DE0" w:rsidRDefault="003C0DE0">
            <w:pPr>
              <w:pStyle w:val="ConsPlusNormal"/>
            </w:pPr>
            <w:r>
              <w:lastRenderedPageBreak/>
              <w:t xml:space="preserve">всего расходные </w:t>
            </w:r>
            <w:r>
              <w:lastRenderedPageBreak/>
              <w:t>обязательства по программе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103196,4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98243,7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98383,6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299823,7</w:t>
            </w:r>
          </w:p>
        </w:tc>
      </w:tr>
      <w:tr w:rsidR="003C0DE0">
        <w:tc>
          <w:tcPr>
            <w:tcW w:w="45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1864" w:type="dxa"/>
            <w:vMerge/>
          </w:tcPr>
          <w:p w:rsidR="003C0DE0" w:rsidRDefault="003C0DE0"/>
        </w:tc>
        <w:tc>
          <w:tcPr>
            <w:tcW w:w="1834" w:type="dxa"/>
          </w:tcPr>
          <w:p w:rsidR="003C0DE0" w:rsidRDefault="003C0DE0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63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589" w:type="dxa"/>
          </w:tcPr>
          <w:p w:rsidR="003C0DE0" w:rsidRDefault="003C0DE0">
            <w:pPr>
              <w:pStyle w:val="ConsPlusNormal"/>
            </w:pPr>
          </w:p>
        </w:tc>
        <w:tc>
          <w:tcPr>
            <w:tcW w:w="409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45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1864" w:type="dxa"/>
            <w:vMerge/>
          </w:tcPr>
          <w:p w:rsidR="003C0DE0" w:rsidRDefault="003C0DE0"/>
        </w:tc>
        <w:tc>
          <w:tcPr>
            <w:tcW w:w="1834" w:type="dxa"/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100011,4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95242,4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95382,3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290636,1</w:t>
            </w:r>
          </w:p>
        </w:tc>
      </w:tr>
      <w:tr w:rsidR="003C0DE0">
        <w:tc>
          <w:tcPr>
            <w:tcW w:w="45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1864" w:type="dxa"/>
            <w:vMerge/>
          </w:tcPr>
          <w:p w:rsidR="003C0DE0" w:rsidRDefault="003C0DE0"/>
        </w:tc>
        <w:tc>
          <w:tcPr>
            <w:tcW w:w="1834" w:type="dxa"/>
          </w:tcPr>
          <w:p w:rsidR="003C0DE0" w:rsidRDefault="003C0DE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3001,3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3001,3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9187,6</w:t>
            </w:r>
          </w:p>
        </w:tc>
      </w:tr>
      <w:tr w:rsidR="003C0DE0">
        <w:tc>
          <w:tcPr>
            <w:tcW w:w="454" w:type="dxa"/>
            <w:vMerge w:val="restart"/>
          </w:tcPr>
          <w:p w:rsidR="003C0DE0" w:rsidRDefault="003C0DE0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3C0DE0" w:rsidRDefault="003C0DE0">
            <w:pPr>
              <w:pStyle w:val="ConsPlusNormal"/>
            </w:pPr>
            <w:hyperlink w:anchor="P1716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864" w:type="dxa"/>
            <w:vMerge w:val="restart"/>
          </w:tcPr>
          <w:p w:rsidR="003C0DE0" w:rsidRDefault="003C0DE0">
            <w:pPr>
              <w:pStyle w:val="ConsPlusNormal"/>
            </w:pPr>
            <w:r>
              <w:t>"Повышение качества жизни отдельных категорий граждан, включая инвалидов, степени их социальной защищенности"</w:t>
            </w:r>
          </w:p>
        </w:tc>
        <w:tc>
          <w:tcPr>
            <w:tcW w:w="1834" w:type="dxa"/>
          </w:tcPr>
          <w:p w:rsidR="003C0DE0" w:rsidRDefault="003C0DE0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12927,5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13475,3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13615,2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40018,0</w:t>
            </w:r>
          </w:p>
        </w:tc>
      </w:tr>
      <w:tr w:rsidR="003C0DE0">
        <w:tc>
          <w:tcPr>
            <w:tcW w:w="45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1864" w:type="dxa"/>
            <w:vMerge/>
          </w:tcPr>
          <w:p w:rsidR="003C0DE0" w:rsidRDefault="003C0DE0"/>
        </w:tc>
        <w:tc>
          <w:tcPr>
            <w:tcW w:w="1834" w:type="dxa"/>
          </w:tcPr>
          <w:p w:rsidR="003C0DE0" w:rsidRDefault="003C0DE0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63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589" w:type="dxa"/>
          </w:tcPr>
          <w:p w:rsidR="003C0DE0" w:rsidRDefault="003C0DE0">
            <w:pPr>
              <w:pStyle w:val="ConsPlusNormal"/>
            </w:pPr>
          </w:p>
        </w:tc>
        <w:tc>
          <w:tcPr>
            <w:tcW w:w="409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45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1864" w:type="dxa"/>
            <w:vMerge/>
          </w:tcPr>
          <w:p w:rsidR="003C0DE0" w:rsidRDefault="003C0DE0"/>
        </w:tc>
        <w:tc>
          <w:tcPr>
            <w:tcW w:w="1834" w:type="dxa"/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9742,5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10474,0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10613,9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30830,4</w:t>
            </w:r>
          </w:p>
        </w:tc>
      </w:tr>
      <w:tr w:rsidR="003C0DE0">
        <w:tc>
          <w:tcPr>
            <w:tcW w:w="45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1864" w:type="dxa"/>
            <w:vMerge/>
          </w:tcPr>
          <w:p w:rsidR="003C0DE0" w:rsidRDefault="003C0DE0"/>
        </w:tc>
        <w:tc>
          <w:tcPr>
            <w:tcW w:w="1834" w:type="dxa"/>
          </w:tcPr>
          <w:p w:rsidR="003C0DE0" w:rsidRDefault="003C0DE0">
            <w:pPr>
              <w:pStyle w:val="ConsPlusNormal"/>
            </w:pPr>
            <w:r>
              <w:t xml:space="preserve">комитет по </w:t>
            </w:r>
            <w:r>
              <w:lastRenderedPageBreak/>
              <w:t>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lastRenderedPageBreak/>
              <w:t>162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3001,3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3001,3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9187,6</w:t>
            </w:r>
          </w:p>
        </w:tc>
      </w:tr>
      <w:tr w:rsidR="003C0DE0">
        <w:tc>
          <w:tcPr>
            <w:tcW w:w="454" w:type="dxa"/>
            <w:vMerge w:val="restart"/>
          </w:tcPr>
          <w:p w:rsidR="003C0DE0" w:rsidRDefault="003C0DE0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04" w:type="dxa"/>
            <w:vMerge w:val="restart"/>
          </w:tcPr>
          <w:p w:rsidR="003C0DE0" w:rsidRDefault="003C0DE0">
            <w:pPr>
              <w:pStyle w:val="ConsPlusNormal"/>
            </w:pPr>
            <w:hyperlink w:anchor="P2303" w:history="1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1864" w:type="dxa"/>
            <w:vMerge w:val="restart"/>
          </w:tcPr>
          <w:p w:rsidR="003C0DE0" w:rsidRDefault="003C0DE0">
            <w:pPr>
              <w:pStyle w:val="ConsPlusNormal"/>
            </w:pPr>
            <w:r>
              <w:t>"Повышение качества и доступности социальных услуг населению"</w:t>
            </w:r>
          </w:p>
        </w:tc>
        <w:tc>
          <w:tcPr>
            <w:tcW w:w="1834" w:type="dxa"/>
          </w:tcPr>
          <w:p w:rsidR="003C0DE0" w:rsidRDefault="003C0DE0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49664,7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45496,2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45496,2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140657,1</w:t>
            </w:r>
          </w:p>
        </w:tc>
      </w:tr>
      <w:tr w:rsidR="003C0DE0">
        <w:tc>
          <w:tcPr>
            <w:tcW w:w="45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1864" w:type="dxa"/>
            <w:vMerge/>
          </w:tcPr>
          <w:p w:rsidR="003C0DE0" w:rsidRDefault="003C0DE0"/>
        </w:tc>
        <w:tc>
          <w:tcPr>
            <w:tcW w:w="1834" w:type="dxa"/>
          </w:tcPr>
          <w:p w:rsidR="003C0DE0" w:rsidRDefault="003C0DE0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63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589" w:type="dxa"/>
          </w:tcPr>
          <w:p w:rsidR="003C0DE0" w:rsidRDefault="003C0DE0">
            <w:pPr>
              <w:pStyle w:val="ConsPlusNormal"/>
            </w:pPr>
          </w:p>
        </w:tc>
        <w:tc>
          <w:tcPr>
            <w:tcW w:w="409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45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8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86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834" w:type="dxa"/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49664,7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45496,2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45496,2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140657,1</w:t>
            </w:r>
          </w:p>
        </w:tc>
      </w:tr>
      <w:tr w:rsidR="003C0DE0">
        <w:tc>
          <w:tcPr>
            <w:tcW w:w="454" w:type="dxa"/>
            <w:vMerge w:val="restart"/>
          </w:tcPr>
          <w:p w:rsidR="003C0DE0" w:rsidRDefault="003C0DE0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3C0DE0" w:rsidRDefault="003C0DE0">
            <w:pPr>
              <w:pStyle w:val="ConsPlusNormal"/>
            </w:pPr>
            <w:hyperlink w:anchor="P2554" w:history="1">
              <w:r>
                <w:rPr>
                  <w:color w:val="0000FF"/>
                </w:rPr>
                <w:t>Подпрограмма 5</w:t>
              </w:r>
            </w:hyperlink>
          </w:p>
        </w:tc>
        <w:tc>
          <w:tcPr>
            <w:tcW w:w="1864" w:type="dxa"/>
            <w:vMerge w:val="restart"/>
          </w:tcPr>
          <w:p w:rsidR="003C0DE0" w:rsidRDefault="003C0DE0">
            <w:pPr>
              <w:pStyle w:val="ConsPlusNormal"/>
            </w:pPr>
            <w:r>
              <w:t xml:space="preserve">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</w:t>
            </w:r>
            <w:r>
              <w:lastRenderedPageBreak/>
              <w:t>помощи и организации социального обслуживания"</w:t>
            </w:r>
          </w:p>
        </w:tc>
        <w:tc>
          <w:tcPr>
            <w:tcW w:w="1834" w:type="dxa"/>
          </w:tcPr>
          <w:p w:rsidR="003C0DE0" w:rsidRDefault="003C0DE0">
            <w:pPr>
              <w:pStyle w:val="ConsPlusNormal"/>
            </w:pPr>
            <w:r>
              <w:lastRenderedPageBreak/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40604,2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119148,6</w:t>
            </w:r>
          </w:p>
        </w:tc>
      </w:tr>
      <w:tr w:rsidR="003C0DE0">
        <w:tc>
          <w:tcPr>
            <w:tcW w:w="45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1864" w:type="dxa"/>
            <w:vMerge/>
          </w:tcPr>
          <w:p w:rsidR="003C0DE0" w:rsidRDefault="003C0DE0"/>
        </w:tc>
        <w:tc>
          <w:tcPr>
            <w:tcW w:w="1834" w:type="dxa"/>
          </w:tcPr>
          <w:p w:rsidR="003C0DE0" w:rsidRDefault="003C0DE0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63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589" w:type="dxa"/>
          </w:tcPr>
          <w:p w:rsidR="003C0DE0" w:rsidRDefault="003C0DE0">
            <w:pPr>
              <w:pStyle w:val="ConsPlusNormal"/>
            </w:pPr>
          </w:p>
        </w:tc>
        <w:tc>
          <w:tcPr>
            <w:tcW w:w="409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45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1864" w:type="dxa"/>
            <w:vMerge/>
          </w:tcPr>
          <w:p w:rsidR="003C0DE0" w:rsidRDefault="003C0DE0"/>
        </w:tc>
        <w:tc>
          <w:tcPr>
            <w:tcW w:w="1834" w:type="dxa"/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3C0DE0" w:rsidRDefault="003C0D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40604,2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119148,6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  <w:outlineLvl w:val="1"/>
      </w:pPr>
      <w:r>
        <w:t>Приложение N 2</w:t>
      </w:r>
    </w:p>
    <w:p w:rsidR="003C0DE0" w:rsidRDefault="003C0DE0">
      <w:pPr>
        <w:pStyle w:val="ConsPlusNormal"/>
        <w:jc w:val="right"/>
      </w:pPr>
      <w:r>
        <w:t>к муниципальной программе</w:t>
      </w:r>
    </w:p>
    <w:p w:rsidR="003C0DE0" w:rsidRDefault="003C0DE0">
      <w:pPr>
        <w:pStyle w:val="ConsPlusNormal"/>
        <w:jc w:val="right"/>
      </w:pPr>
      <w:r>
        <w:t>города Ачинска</w:t>
      </w:r>
    </w:p>
    <w:p w:rsidR="003C0DE0" w:rsidRDefault="003C0DE0">
      <w:pPr>
        <w:pStyle w:val="ConsPlusNormal"/>
        <w:jc w:val="right"/>
      </w:pPr>
      <w:r>
        <w:t>"Система социальной защиты</w:t>
      </w:r>
    </w:p>
    <w:p w:rsidR="003C0DE0" w:rsidRDefault="003C0DE0">
      <w:pPr>
        <w:pStyle w:val="ConsPlusNormal"/>
        <w:jc w:val="right"/>
      </w:pPr>
      <w:r>
        <w:t>населения города Ачинска"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</w:pPr>
      <w:bookmarkStart w:id="5" w:name="P901"/>
      <w:bookmarkEnd w:id="5"/>
      <w:r>
        <w:t>ИНФОРМАЦИЯ</w:t>
      </w:r>
    </w:p>
    <w:p w:rsidR="003C0DE0" w:rsidRDefault="003C0DE0">
      <w:pPr>
        <w:pStyle w:val="ConsPlusNormal"/>
        <w:jc w:val="center"/>
      </w:pPr>
      <w:r>
        <w:t>ОБ ИСТОЧНИКАХ ФИНАНСИРОВАНИЯ ПОДПРОГРАММ, ОТДЕЛЬНЫХ</w:t>
      </w:r>
    </w:p>
    <w:p w:rsidR="003C0DE0" w:rsidRDefault="003C0DE0">
      <w:pPr>
        <w:pStyle w:val="ConsPlusNormal"/>
        <w:jc w:val="center"/>
      </w:pPr>
      <w:r>
        <w:t>МЕРОПРИЯТИЙ МУНИЦИПАЛЬНОЙ ПРОГРАММЫ ГОРОДА АЧИНСКА</w:t>
      </w:r>
    </w:p>
    <w:p w:rsidR="003C0DE0" w:rsidRDefault="003C0DE0">
      <w:pPr>
        <w:pStyle w:val="ConsPlusNormal"/>
        <w:jc w:val="center"/>
      </w:pPr>
      <w:r>
        <w:t>(СРЕДСТВА БЮДЖЕТА ГОРОДА, В ТОМ ЧИСЛЕ СРЕДСТВА, ПОСТУПИВШИЕ</w:t>
      </w:r>
    </w:p>
    <w:p w:rsidR="003C0DE0" w:rsidRDefault="003C0DE0">
      <w:pPr>
        <w:pStyle w:val="ConsPlusNormal"/>
        <w:jc w:val="center"/>
      </w:pPr>
      <w:r>
        <w:t>ИЗ БЮДЖЕТОВ ДРУГИХ УРОВНЕЙ БЮДЖЕТНОЙ СИСТЕМЫ РФ)</w:t>
      </w:r>
    </w:p>
    <w:p w:rsidR="003C0DE0" w:rsidRDefault="003C0DE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C0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от 26.12.2017 N 438-п)</w:t>
            </w:r>
          </w:p>
        </w:tc>
      </w:tr>
    </w:tbl>
    <w:p w:rsidR="003C0DE0" w:rsidRDefault="003C0D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804"/>
        <w:gridCol w:w="2438"/>
        <w:gridCol w:w="2149"/>
        <w:gridCol w:w="1024"/>
        <w:gridCol w:w="904"/>
        <w:gridCol w:w="904"/>
        <w:gridCol w:w="1159"/>
      </w:tblGrid>
      <w:tr w:rsidR="003C0DE0">
        <w:tc>
          <w:tcPr>
            <w:tcW w:w="72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438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49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59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  <w:vMerge/>
          </w:tcPr>
          <w:p w:rsidR="003C0DE0" w:rsidRDefault="003C0DE0"/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3C0DE0" w:rsidRDefault="003C0DE0"/>
        </w:tc>
      </w:tr>
      <w:tr w:rsidR="003C0DE0">
        <w:tblPrEx>
          <w:tblBorders>
            <w:insideH w:val="nil"/>
          </w:tblBorders>
        </w:tblPrEx>
        <w:tc>
          <w:tcPr>
            <w:tcW w:w="11106" w:type="dxa"/>
            <w:gridSpan w:val="8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0922"/>
            </w:tblGrid>
            <w:tr w:rsidR="003C0DE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3C0DE0" w:rsidRDefault="003C0DE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3C0DE0" w:rsidRDefault="003C0DE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</w:tr>
          </w:tbl>
          <w:p w:rsidR="003C0DE0" w:rsidRDefault="003C0DE0"/>
        </w:tc>
      </w:tr>
      <w:tr w:rsidR="003C0DE0">
        <w:tblPrEx>
          <w:tblBorders>
            <w:insideH w:val="nil"/>
          </w:tblBorders>
        </w:tblPrEx>
        <w:tc>
          <w:tcPr>
            <w:tcW w:w="724" w:type="dxa"/>
            <w:tcBorders>
              <w:top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  <w:tcBorders>
              <w:top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  <w:tcBorders>
              <w:top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  <w:tcBorders>
              <w:top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11</w:t>
            </w:r>
          </w:p>
        </w:tc>
      </w:tr>
      <w:tr w:rsidR="003C0DE0">
        <w:tc>
          <w:tcPr>
            <w:tcW w:w="72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"Система социальной защиты населения города Ачинска"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104846,0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99264,7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99454,6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303565,3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90770,7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85270,2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85270,2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261311,1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1649,6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1021,0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3741,6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12425,7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12973,5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13113,4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38512,6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106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1 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26.12.2017</w:t>
            </w:r>
          </w:p>
          <w:p w:rsidR="003C0DE0" w:rsidRDefault="003C0DE0">
            <w:pPr>
              <w:pStyle w:val="ConsPlusNormal"/>
              <w:jc w:val="both"/>
            </w:pPr>
            <w:r>
              <w:t>N 438-п)</w:t>
            </w:r>
          </w:p>
        </w:tc>
      </w:tr>
      <w:tr w:rsidR="003C0DE0">
        <w:tc>
          <w:tcPr>
            <w:tcW w:w="72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  <w:outlineLvl w:val="2"/>
            </w:pPr>
            <w:hyperlink w:anchor="P1716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"Повышение качества жизни отдельных категорий граждан, включая инвалидов, степени их социальной защищенности"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12927,5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13475,3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13615,2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40018,0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501,8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501,8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501,8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1505,4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12425,7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12973,5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13113,4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38512,6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106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1.1 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72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1.1.1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Мероприятие 1.1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Предоставление единовременной адресной материальной помощи, срочной социальной помощи гражданам, находящимся в трудной жизненной ситуации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2469,4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2268,7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2268,7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7006,8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2469,4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2268,7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2268,7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7006,8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106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1.1.1 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72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1.1.2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Мероприятие 1.2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Возмещение Почетным гражданам города Ачинска абонентской платы за пользование телефоном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163,6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163,6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106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1.1.2 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72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1.1.3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Мероприятие 1.3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Выплата Почетным гражданам города Ачинска ежемесячного пожизненного дополнительного денежного содержания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867,2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1014,6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1118,4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3000,2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867,2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1014,6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1118,4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3000,2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106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1.1.3 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72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1.1.4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Мероприятие 1.4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Предоставление доплаты к пенсиям муниципальных служащих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2978,3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2938,0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2938,0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8854,3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2978,3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2938,0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2938,0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8854,3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</w:p>
        </w:tc>
      </w:tr>
      <w:tr w:rsidR="003C0DE0">
        <w:tblPrEx>
          <w:tblBorders>
            <w:insideH w:val="nil"/>
          </w:tblBorders>
        </w:tblPrEx>
        <w:tc>
          <w:tcPr>
            <w:tcW w:w="11106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1.1.4 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72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1.1.5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Мероприятие 1.5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 гражданам, достигшим пенсионного возраста (женщины 55 лет, мужчины 60 лет)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1483,6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1818,0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1818,0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5119,6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1483,6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1818,0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1818,0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5119,6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106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1.1.5 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72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1.1.6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Мероприятие 1.6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3001,3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3001,3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9187,6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3001,3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3001,3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9187,6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106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1.1.6 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724" w:type="dxa"/>
            <w:vMerge w:val="restart"/>
          </w:tcPr>
          <w:p w:rsidR="003C0DE0" w:rsidRDefault="003C0DE0">
            <w:pPr>
              <w:pStyle w:val="ConsPlusNormal"/>
            </w:pPr>
            <w:r>
              <w:t>1.1.7</w:t>
            </w:r>
          </w:p>
        </w:tc>
        <w:tc>
          <w:tcPr>
            <w:tcW w:w="1804" w:type="dxa"/>
            <w:vMerge w:val="restart"/>
          </w:tcPr>
          <w:p w:rsidR="003C0DE0" w:rsidRDefault="003C0DE0">
            <w:pPr>
              <w:pStyle w:val="ConsPlusNormal"/>
            </w:pPr>
            <w:r>
              <w:t>Мероприятие 1.7</w:t>
            </w:r>
          </w:p>
        </w:tc>
        <w:tc>
          <w:tcPr>
            <w:tcW w:w="2438" w:type="dxa"/>
            <w:vMerge w:val="restart"/>
          </w:tcPr>
          <w:p w:rsidR="003C0DE0" w:rsidRDefault="003C0DE0">
            <w:pPr>
              <w:pStyle w:val="ConsPlusNormal"/>
            </w:pPr>
            <w:r>
              <w:t>Проведение городских социально значимых мероприятий и при обеспечении участия в федеральных или краевых социально значимых мероприятиях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2850,0</w:t>
            </w: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2850,0</w:t>
            </w: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1.1.8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Мероприятие 1.8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Возмещение Почетным гражданам города Ачинска оплаты жилищно-коммунальных услуг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183,9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255,9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288,1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727,9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183,9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255,9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288,1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727,9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106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1.1.8 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72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1.1.9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Мероприятие 1.9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Предоставление дополнительных мер социальной поддержки лицам из малоимущих семей, обучающимся в образовательных учреждениях начального, среднего и высшего профессионального образования города Ачинска, при проезде в общественном транспорте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174,5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174,5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466,0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0,0,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174,5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174,5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466,0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106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1.1.9 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72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1.1.10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Мероприятие 1.10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Предоставление дополнительных мер социальной поддержки детям школьного возраста из малоимущих семей при проезде в общественном транспорте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147,0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494,8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494,8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1136,6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147,0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494,8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494,8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1136,6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106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1.1.10 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724" w:type="dxa"/>
            <w:vMerge w:val="restart"/>
          </w:tcPr>
          <w:p w:rsidR="003C0DE0" w:rsidRDefault="003C0DE0">
            <w:pPr>
              <w:pStyle w:val="ConsPlusNormal"/>
            </w:pPr>
            <w:r>
              <w:t>1.1.11</w:t>
            </w:r>
          </w:p>
        </w:tc>
        <w:tc>
          <w:tcPr>
            <w:tcW w:w="1804" w:type="dxa"/>
            <w:vMerge w:val="restart"/>
          </w:tcPr>
          <w:p w:rsidR="003C0DE0" w:rsidRDefault="003C0DE0">
            <w:pPr>
              <w:pStyle w:val="ConsPlusNormal"/>
            </w:pPr>
            <w:r>
              <w:t>Мероприятие 1.11</w:t>
            </w:r>
          </w:p>
        </w:tc>
        <w:tc>
          <w:tcPr>
            <w:tcW w:w="2438" w:type="dxa"/>
            <w:vMerge w:val="restart"/>
          </w:tcPr>
          <w:p w:rsidR="003C0DE0" w:rsidRDefault="003C0DE0">
            <w:pPr>
              <w:pStyle w:val="ConsPlusNormal"/>
            </w:pPr>
            <w:r>
              <w:t xml:space="preserve"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</w:t>
            </w:r>
            <w:hyperlink r:id="rId8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края от 7 июля 2009 года N 8-3618 "Об обеспечении прав детей на отдых, оздоровление и занятость в Красноярском крае")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501,8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501,8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501,8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1505,4</w:t>
            </w: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501,8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501,8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501,8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1505,4</w:t>
            </w: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  <w:outlineLvl w:val="2"/>
            </w:pPr>
            <w:hyperlink w:anchor="P2303" w:history="1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"Повышение качества и доступности социальных услуг населению"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51314,3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46517,2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46567,2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144398,7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49664,7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45496,2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45496,2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140657,1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1649,6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1021,0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3741,6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106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1.2 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72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1.2.1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Мероприятие 1.1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49664,7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45496,2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45496,2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140657,1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49664,7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45496,2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45496,2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140657,1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106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1.2.1 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724" w:type="dxa"/>
            <w:vMerge w:val="restart"/>
          </w:tcPr>
          <w:p w:rsidR="003C0DE0" w:rsidRDefault="003C0DE0">
            <w:pPr>
              <w:pStyle w:val="ConsPlusNormal"/>
            </w:pPr>
            <w:r>
              <w:t>1.2.2</w:t>
            </w:r>
          </w:p>
        </w:tc>
        <w:tc>
          <w:tcPr>
            <w:tcW w:w="1804" w:type="dxa"/>
            <w:vMerge w:val="restart"/>
          </w:tcPr>
          <w:p w:rsidR="003C0DE0" w:rsidRDefault="003C0DE0">
            <w:pPr>
              <w:pStyle w:val="ConsPlusNormal"/>
            </w:pPr>
            <w:r>
              <w:t>Мероприятие 1.2</w:t>
            </w:r>
          </w:p>
        </w:tc>
        <w:tc>
          <w:tcPr>
            <w:tcW w:w="2438" w:type="dxa"/>
            <w:vMerge w:val="restart"/>
          </w:tcPr>
          <w:p w:rsidR="003C0DE0" w:rsidRDefault="003C0DE0">
            <w:pPr>
              <w:pStyle w:val="ConsPlusNormal"/>
            </w:pPr>
            <w:r>
              <w:t>Безвозмездные поступления и доходы от предпринимательской и иной приносящей доход деятельности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1649,6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1021,0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3741,6</w:t>
            </w: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1649,6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1021,0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3741,6</w:t>
            </w: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</w:tcPr>
          <w:p w:rsidR="003C0DE0" w:rsidRDefault="003C0DE0"/>
        </w:tc>
        <w:tc>
          <w:tcPr>
            <w:tcW w:w="1804" w:type="dxa"/>
            <w:vMerge/>
          </w:tcPr>
          <w:p w:rsidR="003C0DE0" w:rsidRDefault="003C0DE0"/>
        </w:tc>
        <w:tc>
          <w:tcPr>
            <w:tcW w:w="2438" w:type="dxa"/>
            <w:vMerge/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  <w:outlineLvl w:val="2"/>
            </w:pPr>
            <w:hyperlink w:anchor="P2554" w:history="1">
              <w:r>
                <w:rPr>
                  <w:color w:val="0000FF"/>
                </w:rPr>
                <w:t>Подпрограмма 5</w:t>
              </w:r>
            </w:hyperlink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40604,2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119148,6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40604,2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119148,6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106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1.3 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72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1.3.1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Мероприятие 1.1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Организация деятельности органов управления системой социальной защиты населения</w:t>
            </w:r>
          </w:p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40604,2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119148,6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15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40604,2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119148,6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</w:tcPr>
          <w:p w:rsidR="003C0DE0" w:rsidRDefault="003C0DE0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80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438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4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0,0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1106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1.3.1 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</w:tbl>
    <w:p w:rsidR="003C0DE0" w:rsidRDefault="003C0DE0">
      <w:pPr>
        <w:sectPr w:rsidR="003C0DE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  <w:outlineLvl w:val="1"/>
      </w:pPr>
      <w:r>
        <w:t>Приложение N 3</w:t>
      </w:r>
    </w:p>
    <w:p w:rsidR="003C0DE0" w:rsidRDefault="003C0DE0">
      <w:pPr>
        <w:pStyle w:val="ConsPlusNormal"/>
        <w:jc w:val="right"/>
      </w:pPr>
      <w:r>
        <w:t>к муниципальной программе</w:t>
      </w:r>
    </w:p>
    <w:p w:rsidR="003C0DE0" w:rsidRDefault="003C0DE0">
      <w:pPr>
        <w:pStyle w:val="ConsPlusNormal"/>
        <w:jc w:val="right"/>
      </w:pPr>
      <w:r>
        <w:t>города Ачинска</w:t>
      </w:r>
    </w:p>
    <w:p w:rsidR="003C0DE0" w:rsidRDefault="003C0DE0">
      <w:pPr>
        <w:pStyle w:val="ConsPlusNormal"/>
        <w:jc w:val="right"/>
      </w:pPr>
      <w:r>
        <w:t>"Система социальной защиты</w:t>
      </w:r>
    </w:p>
    <w:p w:rsidR="003C0DE0" w:rsidRDefault="003C0DE0">
      <w:pPr>
        <w:pStyle w:val="ConsPlusNormal"/>
        <w:jc w:val="right"/>
      </w:pPr>
      <w:r>
        <w:t>населения города Ачинска"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</w:pPr>
      <w:bookmarkStart w:id="6" w:name="P1656"/>
      <w:bookmarkEnd w:id="6"/>
      <w:r>
        <w:t>ПРОГНОЗ</w:t>
      </w:r>
    </w:p>
    <w:p w:rsidR="003C0DE0" w:rsidRDefault="003C0DE0">
      <w:pPr>
        <w:pStyle w:val="ConsPlusNormal"/>
        <w:jc w:val="center"/>
      </w:pPr>
      <w:r>
        <w:t>СВОДНЫХ ПОКАЗАТЕЛЕЙ МУНИЦИПАЛЬНЫХ ЗАДАНИЙ</w:t>
      </w:r>
    </w:p>
    <w:p w:rsidR="003C0DE0" w:rsidRDefault="003C0D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от 26.12.2017 N 438-п)</w:t>
            </w:r>
          </w:p>
        </w:tc>
      </w:tr>
    </w:tbl>
    <w:p w:rsidR="003C0DE0" w:rsidRDefault="003C0D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154"/>
        <w:gridCol w:w="1909"/>
        <w:gridCol w:w="1774"/>
        <w:gridCol w:w="904"/>
        <w:gridCol w:w="904"/>
        <w:gridCol w:w="942"/>
      </w:tblGrid>
      <w:tr w:rsidR="003C0DE0">
        <w:tc>
          <w:tcPr>
            <w:tcW w:w="48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1909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Содержание муниципальной услуги (работы)</w:t>
            </w:r>
          </w:p>
        </w:tc>
        <w:tc>
          <w:tcPr>
            <w:tcW w:w="177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Наименование и значение показателя объема муниципальной услуги (работы)</w:t>
            </w:r>
          </w:p>
        </w:tc>
        <w:tc>
          <w:tcPr>
            <w:tcW w:w="2750" w:type="dxa"/>
            <w:gridSpan w:val="3"/>
          </w:tcPr>
          <w:p w:rsidR="003C0DE0" w:rsidRDefault="003C0DE0">
            <w:pPr>
              <w:pStyle w:val="ConsPlusNormal"/>
              <w:jc w:val="center"/>
            </w:pPr>
            <w:r>
              <w:t>Значение показателя объема услуги (работы) по годам реализации программы</w:t>
            </w:r>
          </w:p>
        </w:tc>
      </w:tr>
      <w:tr w:rsidR="003C0DE0">
        <w:tc>
          <w:tcPr>
            <w:tcW w:w="484" w:type="dxa"/>
            <w:vMerge/>
          </w:tcPr>
          <w:p w:rsidR="003C0DE0" w:rsidRDefault="003C0DE0"/>
        </w:tc>
        <w:tc>
          <w:tcPr>
            <w:tcW w:w="2154" w:type="dxa"/>
            <w:vMerge/>
          </w:tcPr>
          <w:p w:rsidR="003C0DE0" w:rsidRDefault="003C0DE0"/>
        </w:tc>
        <w:tc>
          <w:tcPr>
            <w:tcW w:w="1909" w:type="dxa"/>
            <w:vMerge/>
          </w:tcPr>
          <w:p w:rsidR="003C0DE0" w:rsidRDefault="003C0DE0"/>
        </w:tc>
        <w:tc>
          <w:tcPr>
            <w:tcW w:w="1774" w:type="dxa"/>
            <w:vMerge/>
          </w:tcPr>
          <w:p w:rsidR="003C0DE0" w:rsidRDefault="003C0DE0"/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42" w:type="dxa"/>
          </w:tcPr>
          <w:p w:rsidR="003C0DE0" w:rsidRDefault="003C0DE0">
            <w:pPr>
              <w:pStyle w:val="ConsPlusNormal"/>
              <w:jc w:val="center"/>
            </w:pPr>
            <w:r>
              <w:t>2019 год</w:t>
            </w:r>
          </w:p>
        </w:tc>
      </w:tr>
      <w:tr w:rsidR="003C0DE0">
        <w:tc>
          <w:tcPr>
            <w:tcW w:w="484" w:type="dxa"/>
          </w:tcPr>
          <w:p w:rsidR="003C0DE0" w:rsidRDefault="003C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3C0DE0" w:rsidRDefault="003C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3C0DE0" w:rsidRDefault="003C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3C0DE0" w:rsidRDefault="003C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2" w:type="dxa"/>
          </w:tcPr>
          <w:p w:rsidR="003C0DE0" w:rsidRDefault="003C0DE0">
            <w:pPr>
              <w:pStyle w:val="ConsPlusNormal"/>
              <w:jc w:val="center"/>
            </w:pPr>
            <w:r>
              <w:t>7</w:t>
            </w:r>
          </w:p>
        </w:tc>
      </w:tr>
      <w:tr w:rsidR="003C0DE0">
        <w:tc>
          <w:tcPr>
            <w:tcW w:w="484" w:type="dxa"/>
          </w:tcPr>
          <w:p w:rsidR="003C0DE0" w:rsidRDefault="003C0DE0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3C0DE0" w:rsidRDefault="003C0DE0">
            <w:pPr>
              <w:pStyle w:val="ConsPlusNormal"/>
            </w:pPr>
            <w:r>
              <w:t xml:space="preserve"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</w:t>
            </w:r>
            <w:r>
              <w:lastRenderedPageBreak/>
              <w:t>социальных услуг</w:t>
            </w:r>
          </w:p>
        </w:tc>
        <w:tc>
          <w:tcPr>
            <w:tcW w:w="1909" w:type="dxa"/>
          </w:tcPr>
          <w:p w:rsidR="003C0DE0" w:rsidRDefault="003C0DE0">
            <w:pPr>
              <w:pStyle w:val="ConsPlusNormal"/>
            </w:pPr>
            <w:r>
              <w:lastRenderedPageBreak/>
              <w:t>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</w:t>
            </w:r>
          </w:p>
        </w:tc>
        <w:tc>
          <w:tcPr>
            <w:tcW w:w="1774" w:type="dxa"/>
          </w:tcPr>
          <w:p w:rsidR="003C0DE0" w:rsidRDefault="003C0DE0">
            <w:pPr>
              <w:pStyle w:val="ConsPlusNormal"/>
            </w:pPr>
            <w:r>
              <w:t>получателей, человек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942" w:type="dxa"/>
          </w:tcPr>
          <w:p w:rsidR="003C0DE0" w:rsidRDefault="003C0DE0">
            <w:pPr>
              <w:pStyle w:val="ConsPlusNormal"/>
              <w:jc w:val="center"/>
            </w:pPr>
            <w:r>
              <w:t>780</w:t>
            </w:r>
          </w:p>
        </w:tc>
      </w:tr>
      <w:tr w:rsidR="003C0DE0">
        <w:tc>
          <w:tcPr>
            <w:tcW w:w="48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154" w:type="dxa"/>
          </w:tcPr>
          <w:p w:rsidR="003C0DE0" w:rsidRDefault="003C0DE0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909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77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30672,2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30875,6</w:t>
            </w:r>
          </w:p>
        </w:tc>
        <w:tc>
          <w:tcPr>
            <w:tcW w:w="942" w:type="dxa"/>
          </w:tcPr>
          <w:p w:rsidR="003C0DE0" w:rsidRDefault="003C0DE0">
            <w:pPr>
              <w:pStyle w:val="ConsPlusNormal"/>
              <w:jc w:val="center"/>
            </w:pPr>
            <w:r>
              <w:t>30875,6</w:t>
            </w:r>
          </w:p>
        </w:tc>
      </w:tr>
      <w:tr w:rsidR="003C0DE0">
        <w:tc>
          <w:tcPr>
            <w:tcW w:w="484" w:type="dxa"/>
          </w:tcPr>
          <w:p w:rsidR="003C0DE0" w:rsidRDefault="003C0DE0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3C0DE0" w:rsidRDefault="003C0DE0">
            <w:pPr>
              <w:pStyle w:val="ConsPlusNormal"/>
            </w:pPr>
            <w: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909" w:type="dxa"/>
          </w:tcPr>
          <w:p w:rsidR="003C0DE0" w:rsidRDefault="003C0DE0">
            <w:pPr>
              <w:pStyle w:val="ConsPlusNormal"/>
            </w:pPr>
            <w:r>
              <w:t>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</w:t>
            </w:r>
          </w:p>
        </w:tc>
        <w:tc>
          <w:tcPr>
            <w:tcW w:w="1774" w:type="dxa"/>
          </w:tcPr>
          <w:p w:rsidR="003C0DE0" w:rsidRDefault="003C0DE0">
            <w:pPr>
              <w:pStyle w:val="ConsPlusNormal"/>
            </w:pPr>
            <w:r>
              <w:t>получателей, человек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942" w:type="dxa"/>
          </w:tcPr>
          <w:p w:rsidR="003C0DE0" w:rsidRDefault="003C0DE0">
            <w:pPr>
              <w:pStyle w:val="ConsPlusNormal"/>
              <w:jc w:val="center"/>
            </w:pPr>
            <w:r>
              <w:t>3700</w:t>
            </w:r>
          </w:p>
        </w:tc>
      </w:tr>
      <w:tr w:rsidR="003C0DE0">
        <w:tc>
          <w:tcPr>
            <w:tcW w:w="48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2154" w:type="dxa"/>
          </w:tcPr>
          <w:p w:rsidR="003C0DE0" w:rsidRDefault="003C0DE0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909" w:type="dxa"/>
          </w:tcPr>
          <w:p w:rsidR="003C0DE0" w:rsidRDefault="003C0DE0">
            <w:pPr>
              <w:pStyle w:val="ConsPlusNormal"/>
            </w:pPr>
          </w:p>
        </w:tc>
        <w:tc>
          <w:tcPr>
            <w:tcW w:w="1774" w:type="dxa"/>
          </w:tcPr>
          <w:p w:rsidR="003C0DE0" w:rsidRDefault="003C0DE0">
            <w:pPr>
              <w:pStyle w:val="ConsPlusNormal"/>
            </w:pP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18892,5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14520,6</w:t>
            </w:r>
          </w:p>
        </w:tc>
        <w:tc>
          <w:tcPr>
            <w:tcW w:w="942" w:type="dxa"/>
          </w:tcPr>
          <w:p w:rsidR="003C0DE0" w:rsidRDefault="003C0DE0">
            <w:pPr>
              <w:pStyle w:val="ConsPlusNormal"/>
              <w:jc w:val="center"/>
            </w:pPr>
            <w:r>
              <w:t>14520,6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  <w:outlineLvl w:val="1"/>
      </w:pPr>
      <w:r>
        <w:t>Приложение N 4</w:t>
      </w:r>
    </w:p>
    <w:p w:rsidR="003C0DE0" w:rsidRDefault="003C0DE0">
      <w:pPr>
        <w:pStyle w:val="ConsPlusNormal"/>
        <w:jc w:val="right"/>
      </w:pPr>
      <w:r>
        <w:t>к муниципальной программе</w:t>
      </w:r>
    </w:p>
    <w:p w:rsidR="003C0DE0" w:rsidRDefault="003C0DE0">
      <w:pPr>
        <w:pStyle w:val="ConsPlusNormal"/>
        <w:jc w:val="right"/>
      </w:pPr>
      <w:r>
        <w:t>города Ачинска</w:t>
      </w:r>
    </w:p>
    <w:p w:rsidR="003C0DE0" w:rsidRDefault="003C0DE0">
      <w:pPr>
        <w:pStyle w:val="ConsPlusNormal"/>
        <w:jc w:val="right"/>
      </w:pPr>
      <w:r>
        <w:t>"Система социальной защиты</w:t>
      </w:r>
    </w:p>
    <w:p w:rsidR="003C0DE0" w:rsidRDefault="003C0DE0">
      <w:pPr>
        <w:pStyle w:val="ConsPlusNormal"/>
        <w:jc w:val="right"/>
      </w:pPr>
      <w:r>
        <w:t>населения города Ачинска"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Title"/>
        <w:jc w:val="center"/>
      </w:pPr>
      <w:bookmarkStart w:id="7" w:name="P1716"/>
      <w:bookmarkEnd w:id="7"/>
      <w:r>
        <w:lastRenderedPageBreak/>
        <w:t>ПОДПРОГРАММА 1</w:t>
      </w:r>
    </w:p>
    <w:p w:rsidR="003C0DE0" w:rsidRDefault="003C0DE0">
      <w:pPr>
        <w:pStyle w:val="ConsPlusTitle"/>
        <w:jc w:val="center"/>
      </w:pPr>
      <w:r>
        <w:t>"ПОВЫШЕНИЕ КАЧЕСТВА ЖИЗНИ ОТДЕЛЬНЫХ КАТЕГОРИЙ ГРАЖДАН,</w:t>
      </w:r>
    </w:p>
    <w:p w:rsidR="003C0DE0" w:rsidRDefault="003C0DE0">
      <w:pPr>
        <w:pStyle w:val="ConsPlusTitle"/>
        <w:jc w:val="center"/>
      </w:pPr>
      <w:r>
        <w:t>ВКЛЮЧАЯ ИНВАЛИДОВ, СТЕПЕНИ ИХ СОЦИАЛЬНОЙ ЗАЩИЩЕННОСТИ"</w:t>
      </w:r>
    </w:p>
    <w:p w:rsidR="003C0DE0" w:rsidRDefault="003C0DE0">
      <w:pPr>
        <w:pStyle w:val="ConsPlusTitle"/>
        <w:jc w:val="center"/>
      </w:pPr>
      <w:r>
        <w:t>В РАМКАХ МУНИЦИПАЛЬНОЙ ПРОГРАММЫ ГОРОДА АЧИНСКА "СИСТЕМА</w:t>
      </w:r>
    </w:p>
    <w:p w:rsidR="003C0DE0" w:rsidRDefault="003C0DE0">
      <w:pPr>
        <w:pStyle w:val="ConsPlusTitle"/>
        <w:jc w:val="center"/>
      </w:pPr>
      <w:r>
        <w:t>СОЦИАЛЬНОЙ ЗАЩИТЫ НАСЕЛЕНИЯ ГОРОДА АЧИНСКА"</w:t>
      </w:r>
    </w:p>
    <w:p w:rsidR="003C0DE0" w:rsidRDefault="003C0D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от 26.12.2017 N 438-п)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2"/>
      </w:pPr>
      <w:r>
        <w:t>1. ПАСПОРТ ПОДПРОГРАММЫ</w:t>
      </w:r>
    </w:p>
    <w:p w:rsidR="003C0DE0" w:rsidRDefault="003C0D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"Повышение качества жизни отдельных категорий граждан, включая инвалидов, степени их социальной защищенности" (далее - подпрограмма)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"Система социальной защиты населения города Ачинска"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Ачинска;</w:t>
            </w:r>
          </w:p>
          <w:p w:rsidR="003C0DE0" w:rsidRDefault="003C0DE0">
            <w:pPr>
              <w:pStyle w:val="ConsPlusNormal"/>
            </w:pPr>
            <w:r>
              <w:t>администрация города Ачинска (административно-хозяйственный отдел, отдел бухгалтерского учета и контроля);</w:t>
            </w:r>
          </w:p>
          <w:p w:rsidR="003C0DE0" w:rsidRDefault="003C0DE0">
            <w:pPr>
              <w:pStyle w:val="ConsPlusNormal"/>
            </w:pPr>
            <w:r>
              <w:t>комитет по управлению муниципальным имуществом администрации города Ачинска; управление образования администрации города Ачинска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Цель: выполнение обязательств по социальной поддержке отдельных категорий граждан, включая инвалидов, создание условий для повышения качества жизни отдельных категорий граждан, степени их социальной защищенности.</w:t>
            </w:r>
          </w:p>
          <w:p w:rsidR="003C0DE0" w:rsidRDefault="003C0DE0">
            <w:pPr>
              <w:pStyle w:val="ConsPlusNormal"/>
            </w:pPr>
            <w:r>
              <w:t>Задачи:</w:t>
            </w:r>
          </w:p>
          <w:p w:rsidR="003C0DE0" w:rsidRDefault="003C0DE0">
            <w:pPr>
              <w:pStyle w:val="ConsPlusNormal"/>
            </w:pPr>
            <w:r>
              <w:t>своевременное и адресное предоставление мер социальной поддержки отдельным категориям граждан, включая инвалидов, в соответствии с действующим законодательством;</w:t>
            </w:r>
          </w:p>
          <w:p w:rsidR="003C0DE0" w:rsidRDefault="003C0DE0">
            <w:pPr>
              <w:pStyle w:val="ConsPlusNormal"/>
            </w:pPr>
            <w:r>
              <w:t>обеспечение беспрепятственного доступа инвалидов к объектам социальной инфраструктуры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 xml:space="preserve">Ожидаемые результаты </w:t>
            </w:r>
            <w:r>
              <w:lastRenderedPageBreak/>
              <w:t>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lastRenderedPageBreak/>
              <w:t xml:space="preserve">Удельный вес инвалидов, реализующих индивидуальные </w:t>
            </w:r>
            <w:r>
              <w:lastRenderedPageBreak/>
              <w:t>программы реабилитации в муниципальных учреждениях социального обслуживания, от общего числа инвалидов в городе;</w:t>
            </w:r>
          </w:p>
          <w:p w:rsidR="003C0DE0" w:rsidRDefault="003C0DE0">
            <w:pPr>
              <w:pStyle w:val="ConsPlusNormal"/>
            </w:pPr>
            <w:r>
              <w:t>количество детей и студентов из малоимущих семей, получающих меры социальной поддержки за счет средств местного бюджета;</w:t>
            </w:r>
          </w:p>
          <w:p w:rsidR="003C0DE0" w:rsidRDefault="003C0DE0">
            <w:pPr>
              <w:pStyle w:val="ConsPlusNormal"/>
            </w:pPr>
            <w:r>
              <w:t>обеспечение беспрепятственного доступа инвалидов к объектам социальной инфраструктуры;</w:t>
            </w:r>
          </w:p>
          <w:p w:rsidR="003C0DE0" w:rsidRDefault="003C0DE0">
            <w:pPr>
              <w:pStyle w:val="ConsPlusNormal"/>
            </w:pPr>
            <w:r>
              <w:t>численность граждан, попавших в трудную жизненную ситуацию и обратившихся за материальной помощью в управление.</w:t>
            </w:r>
          </w:p>
          <w:p w:rsidR="003C0DE0" w:rsidRDefault="003C0DE0">
            <w:pPr>
              <w:pStyle w:val="ConsPlusNormal"/>
            </w:pPr>
            <w:hyperlink w:anchor="P1843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значение показателей результативности подпрограммы приведены в приложении N 1 к подпрограмме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2014 - 2030 годы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Общий объем финансирования подпрограммы составит - 170568,4 тыс. руб., в том числе по годам:</w:t>
            </w:r>
          </w:p>
          <w:p w:rsidR="003C0DE0" w:rsidRDefault="003C0DE0">
            <w:pPr>
              <w:pStyle w:val="ConsPlusNormal"/>
            </w:pPr>
            <w:r>
              <w:t>2014 год - 103495,9 тыс. руб.;</w:t>
            </w:r>
          </w:p>
          <w:p w:rsidR="003C0DE0" w:rsidRDefault="003C0DE0">
            <w:pPr>
              <w:pStyle w:val="ConsPlusNormal"/>
            </w:pPr>
            <w:r>
              <w:t>2015 год - 14721,0 тыс. руб.;</w:t>
            </w:r>
          </w:p>
          <w:p w:rsidR="003C0DE0" w:rsidRDefault="003C0DE0">
            <w:pPr>
              <w:pStyle w:val="ConsPlusNormal"/>
            </w:pPr>
            <w:r>
              <w:t>2016 год - 12333,5 тыс. руб.;</w:t>
            </w:r>
          </w:p>
          <w:p w:rsidR="003C0DE0" w:rsidRDefault="003C0DE0">
            <w:pPr>
              <w:pStyle w:val="ConsPlusNormal"/>
            </w:pPr>
            <w:r>
              <w:t>2017 год - 12927,5 тыс. руб.;</w:t>
            </w:r>
          </w:p>
          <w:p w:rsidR="003C0DE0" w:rsidRDefault="003C0DE0">
            <w:pPr>
              <w:pStyle w:val="ConsPlusNormal"/>
            </w:pPr>
            <w:r>
              <w:t>2018 год - 13475,3 тыс. руб.;</w:t>
            </w:r>
          </w:p>
          <w:p w:rsidR="003C0DE0" w:rsidRDefault="003C0DE0">
            <w:pPr>
              <w:pStyle w:val="ConsPlusNormal"/>
            </w:pPr>
            <w:r>
              <w:t>2019 год - 13615,2 тыс. руб.;</w:t>
            </w:r>
          </w:p>
          <w:p w:rsidR="003C0DE0" w:rsidRDefault="003C0DE0">
            <w:pPr>
              <w:pStyle w:val="ConsPlusNormal"/>
            </w:pPr>
            <w:r>
              <w:t>из них:</w:t>
            </w:r>
          </w:p>
          <w:p w:rsidR="003C0DE0" w:rsidRDefault="003C0DE0">
            <w:pPr>
              <w:pStyle w:val="ConsPlusNormal"/>
            </w:pPr>
            <w:r>
              <w:t>средства федерального бюджета - 15197,5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- 14982,3 тыс. руб.;</w:t>
            </w:r>
          </w:p>
          <w:p w:rsidR="003C0DE0" w:rsidRDefault="003C0DE0">
            <w:pPr>
              <w:pStyle w:val="ConsPlusNormal"/>
            </w:pPr>
            <w:r>
              <w:t>2015 год - 120,1 тыс. руб.;</w:t>
            </w:r>
          </w:p>
          <w:p w:rsidR="003C0DE0" w:rsidRDefault="003C0DE0">
            <w:pPr>
              <w:pStyle w:val="ConsPlusNormal"/>
            </w:pPr>
            <w:r>
              <w:t>2016 год - 95,1 тыс. руб.;</w:t>
            </w:r>
          </w:p>
          <w:p w:rsidR="003C0DE0" w:rsidRDefault="003C0DE0">
            <w:pPr>
              <w:pStyle w:val="ConsPlusNormal"/>
            </w:pPr>
            <w:r>
              <w:t>2017 год - 0,0 тыс. руб.;</w:t>
            </w:r>
          </w:p>
          <w:p w:rsidR="003C0DE0" w:rsidRDefault="003C0DE0">
            <w:pPr>
              <w:pStyle w:val="ConsPlusNormal"/>
            </w:pPr>
            <w:r>
              <w:t>2018 год - 0,0 тыс. руб.;</w:t>
            </w:r>
          </w:p>
          <w:p w:rsidR="003C0DE0" w:rsidRDefault="003C0DE0">
            <w:pPr>
              <w:pStyle w:val="ConsPlusNormal"/>
            </w:pPr>
            <w:r>
              <w:t>2019 год - 0,0 тыс. руб.;</w:t>
            </w:r>
          </w:p>
          <w:p w:rsidR="003C0DE0" w:rsidRDefault="003C0DE0">
            <w:pPr>
              <w:pStyle w:val="ConsPlusNormal"/>
            </w:pPr>
            <w:r>
              <w:t>средства краевого бюджета - 78688,4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- 76331,4 тыс. руб.;</w:t>
            </w:r>
          </w:p>
          <w:p w:rsidR="003C0DE0" w:rsidRDefault="003C0DE0">
            <w:pPr>
              <w:pStyle w:val="ConsPlusNormal"/>
            </w:pPr>
            <w:r>
              <w:t>2015 год - 596,7 тыс. руб.;</w:t>
            </w:r>
          </w:p>
          <w:p w:rsidR="003C0DE0" w:rsidRDefault="003C0DE0">
            <w:pPr>
              <w:pStyle w:val="ConsPlusNormal"/>
            </w:pPr>
            <w:r>
              <w:t>2016 год - 254,9 тыс. руб.;</w:t>
            </w:r>
          </w:p>
          <w:p w:rsidR="003C0DE0" w:rsidRDefault="003C0DE0">
            <w:pPr>
              <w:pStyle w:val="ConsPlusNormal"/>
            </w:pPr>
            <w:r>
              <w:t>2017 год - 501,8 тыс. руб.;</w:t>
            </w:r>
          </w:p>
          <w:p w:rsidR="003C0DE0" w:rsidRDefault="003C0DE0">
            <w:pPr>
              <w:pStyle w:val="ConsPlusNormal"/>
            </w:pPr>
            <w:r>
              <w:t>2018 год - 501,8 тыс. руб.;</w:t>
            </w:r>
          </w:p>
          <w:p w:rsidR="003C0DE0" w:rsidRDefault="003C0DE0">
            <w:pPr>
              <w:pStyle w:val="ConsPlusNormal"/>
            </w:pPr>
            <w:r>
              <w:t>2019 год - 501,8 тыс. руб.;</w:t>
            </w:r>
          </w:p>
          <w:p w:rsidR="003C0DE0" w:rsidRDefault="003C0DE0">
            <w:pPr>
              <w:pStyle w:val="ConsPlusNormal"/>
            </w:pPr>
            <w:r>
              <w:t>средства бюджета города - 76682,5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- 12182,2 тыс. руб.;</w:t>
            </w:r>
          </w:p>
          <w:p w:rsidR="003C0DE0" w:rsidRDefault="003C0DE0">
            <w:pPr>
              <w:pStyle w:val="ConsPlusNormal"/>
            </w:pPr>
            <w:r>
              <w:t>2015 год - 14004,2 тыс. руб.;</w:t>
            </w:r>
          </w:p>
          <w:p w:rsidR="003C0DE0" w:rsidRDefault="003C0DE0">
            <w:pPr>
              <w:pStyle w:val="ConsPlusNormal"/>
            </w:pPr>
            <w:r>
              <w:t>2016 год - 11983,5 тыс. руб.;</w:t>
            </w:r>
          </w:p>
          <w:p w:rsidR="003C0DE0" w:rsidRDefault="003C0DE0">
            <w:pPr>
              <w:pStyle w:val="ConsPlusNormal"/>
            </w:pPr>
            <w:r>
              <w:t>2017 год - 12425,7 тыс. руб.;</w:t>
            </w:r>
          </w:p>
          <w:p w:rsidR="003C0DE0" w:rsidRDefault="003C0DE0">
            <w:pPr>
              <w:pStyle w:val="ConsPlusNormal"/>
            </w:pPr>
            <w:r>
              <w:t>2018 год - 12973,5 тыс. руб.;</w:t>
            </w:r>
          </w:p>
          <w:p w:rsidR="003C0DE0" w:rsidRDefault="003C0DE0">
            <w:pPr>
              <w:pStyle w:val="ConsPlusNormal"/>
            </w:pPr>
            <w:r>
              <w:t>2019 год - 13113,4 тыс. руб.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26.12.2017 N 438-п)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2"/>
      </w:pPr>
      <w:r>
        <w:t>2. МЕРОПРИЯТИЯ ПОДПРОГРАММЫ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 xml:space="preserve">Мероприятия подпрограммы 1 представлены в </w:t>
      </w:r>
      <w:hyperlink w:anchor="P1924" w:history="1">
        <w:r>
          <w:rPr>
            <w:color w:val="0000FF"/>
          </w:rPr>
          <w:t>приложении N 2</w:t>
        </w:r>
      </w:hyperlink>
      <w:r>
        <w:t xml:space="preserve"> подпрограммы.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2"/>
      </w:pPr>
      <w:r>
        <w:t>3. МЕХАНИЗМ РЕАЛИЗАЦИИ ПОДПРОГРАММЫ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 xml:space="preserve">Финансирование подпрограммы осуществляется за счет средств федерального, краевого </w:t>
      </w:r>
      <w:r>
        <w:lastRenderedPageBreak/>
        <w:t>бюджетов и бюджета города в соответствии со сводной бюджетной росписью.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Управление осуществляет предоставление социальных гарантий гражданам и мер социальной поддержки отдельным категориям граждан, адресной материальной помощи нуждающимся гражданам в соответствии с настоящей подпрограммой в объемах, установленных федеральным и краевым законодательством, нормативно-правовыми актами органов местного самоуправления.</w:t>
      </w:r>
    </w:p>
    <w:p w:rsidR="003C0DE0" w:rsidRDefault="003C0DE0">
      <w:pPr>
        <w:pStyle w:val="ConsPlusNormal"/>
        <w:spacing w:before="220"/>
        <w:ind w:firstLine="540"/>
        <w:jc w:val="both"/>
      </w:pPr>
      <w:hyperlink w:anchor="P1964" w:history="1">
        <w:r>
          <w:rPr>
            <w:color w:val="0000FF"/>
          </w:rPr>
          <w:t>Мероприятие 1.1</w:t>
        </w:r>
      </w:hyperlink>
      <w:r>
        <w:t xml:space="preserve"> - предоставление единовременной адресной материальной помощи, срочной социальной помощи гражданам, находящимся в трудной жизненной ситуации, осуществляется в соответствии с </w:t>
      </w:r>
      <w:hyperlink r:id="rId94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03.03.2014 N 122-п "Об осуществлении государственных полномочий и предоставлении государственных (муниципальных) услуг по предоставлению адресной материальной помощи",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21.07.2017 N 219-п "Об утверждении Административного регламента муниципальной услуги "Предоставление единовременной адресной материальной помощи гражданам, находящимся в трудной жизненной ситуации",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23.11.2017 N 377-п "Об утверждении Административного регламента муниципальной услуги "Предоставление срочной социальной помощи гражданам, находящимся в трудной жизненной ситуации".</w:t>
      </w:r>
    </w:p>
    <w:p w:rsidR="003C0DE0" w:rsidRDefault="003C0DE0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26.12.2017 N 438-п)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Гражданам, находящимся в трудной жизненной ситуации, проживающим на территории города Ачинска, предоставляется единовременная адресная материальная помощь, осуществляется оказание срочной помощи.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Единовременная адресная материальная помощь в денежном выражении выплачивается управлением. Размер материальной помощи, предоставляемой одному гражданину в течение календарного года, не может превышать 10000 рублей.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Срочная социальная помощь предоставляется в муниципальных бюджетных учреждениях "Комплексный центр социального обслуживания населения города Ачинска" и "Центр социальной помощи семье и детям" в виде продуктовых наборов.</w:t>
      </w:r>
    </w:p>
    <w:p w:rsidR="003C0DE0" w:rsidRDefault="003C0DE0">
      <w:pPr>
        <w:pStyle w:val="ConsPlusNormal"/>
        <w:spacing w:before="220"/>
        <w:ind w:firstLine="540"/>
        <w:jc w:val="both"/>
      </w:pPr>
      <w:hyperlink w:anchor="P1981" w:history="1">
        <w:r>
          <w:rPr>
            <w:color w:val="0000FF"/>
          </w:rPr>
          <w:t>Мероприятия 1.2</w:t>
        </w:r>
      </w:hyperlink>
      <w:r>
        <w:t xml:space="preserve">, </w:t>
      </w:r>
      <w:hyperlink w:anchor="P2000" w:history="1">
        <w:r>
          <w:rPr>
            <w:color w:val="0000FF"/>
          </w:rPr>
          <w:t>1.3</w:t>
        </w:r>
      </w:hyperlink>
      <w:r>
        <w:t xml:space="preserve">, </w:t>
      </w:r>
      <w:hyperlink w:anchor="P2080" w:history="1">
        <w:r>
          <w:rPr>
            <w:color w:val="0000FF"/>
          </w:rPr>
          <w:t>1.8</w:t>
        </w:r>
      </w:hyperlink>
      <w:r>
        <w:t xml:space="preserve"> - возмещение Почетным гражданам города Ачинска абонентской платы за пользование телефоном, оплаты жилищно-коммунальных услуг, выплата Почетным гражданам города Ачинска ежемесячного пожизненного дополнительного денежного содержания осуществляется в соответствии с </w:t>
      </w:r>
      <w:hyperlink r:id="rId99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14.09.2001 N 8-48р "Об утверждении Положения о звании "Почетный гражданин города Ачинска",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17.04.2013 N 154-п "Об утверждении Административного регламента муниципальной услуги "Возмещение Почетным гражданам города Ачинска оплаты жилищно-коммунальных услуг и абонентской платы за пользование телефоном".</w:t>
      </w:r>
    </w:p>
    <w:p w:rsidR="003C0DE0" w:rsidRDefault="003C0DE0">
      <w:pPr>
        <w:pStyle w:val="ConsPlusNormal"/>
        <w:spacing w:before="220"/>
        <w:ind w:firstLine="540"/>
        <w:jc w:val="both"/>
      </w:pPr>
      <w:hyperlink w:anchor="P2018" w:history="1">
        <w:r>
          <w:rPr>
            <w:color w:val="0000FF"/>
          </w:rPr>
          <w:t>Мероприятие 1.4</w:t>
        </w:r>
      </w:hyperlink>
      <w:r>
        <w:t xml:space="preserve"> - предоставление доплаты к пенсиям муниципальных служащих осуществляется в соответствии с </w:t>
      </w:r>
      <w:hyperlink r:id="rId101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22.07.2008 N 40-303р "Об утверждении Положения о порядке выплаты пенсии за выслугу лет лицам, замещавшим должности муниципальной службы в городе Ачинске",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15.04.2013 N 152-п "Об утверждении Административного регламента муниципальной услуги "Определение, выплата и перерасчет пенсии за выслугу лет лицам, замещавшим должности муниципальной службы в городе Ачинске".</w:t>
      </w:r>
    </w:p>
    <w:p w:rsidR="003C0DE0" w:rsidRDefault="003C0DE0">
      <w:pPr>
        <w:pStyle w:val="ConsPlusNormal"/>
        <w:spacing w:before="220"/>
        <w:ind w:firstLine="540"/>
        <w:jc w:val="both"/>
      </w:pPr>
      <w:hyperlink w:anchor="P2035" w:history="1">
        <w:r>
          <w:rPr>
            <w:color w:val="0000FF"/>
          </w:rPr>
          <w:t>Мероприятие 1.5</w:t>
        </w:r>
      </w:hyperlink>
      <w:r>
        <w:t xml:space="preserve"> - 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 </w:t>
      </w:r>
      <w:r>
        <w:lastRenderedPageBreak/>
        <w:t xml:space="preserve">гражданам, достигшим пенсионного возраста (женщины 55 лет, мужчины 60 лет),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законодательством, осуществляется в соответствии с </w:t>
      </w:r>
      <w:hyperlink r:id="rId103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21.03.2014 N 175-п "Об утверждении Административного регламента муниципальной услуги "Компенсация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 гражданам, достигшим пенсионного возраста (женщины 55 лет, мужчины 60 лет),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законодательством".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Оказание адресной материальной помощи на компенсацию расходов на изготовление и ремонт зубных протезов осуществляется в размере фактических затрат, но не более 6000 рублей один раз в течение трех лет, при условии обращения граждан, достигших пенсионного возраста не позднее шести месяцев со дня оплаты услуг по изготовлению и ремонту зубных протезов.</w:t>
      </w:r>
    </w:p>
    <w:p w:rsidR="003C0DE0" w:rsidRDefault="003C0DE0">
      <w:pPr>
        <w:pStyle w:val="ConsPlusNormal"/>
        <w:spacing w:before="220"/>
        <w:ind w:firstLine="540"/>
        <w:jc w:val="both"/>
      </w:pPr>
      <w:hyperlink w:anchor="P2052" w:history="1">
        <w:r>
          <w:rPr>
            <w:color w:val="0000FF"/>
          </w:rPr>
          <w:t>Мероприятие 1.6</w:t>
        </w:r>
      </w:hyperlink>
      <w:r>
        <w:t xml:space="preserve"> - 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 осуществляется в соответствии с </w:t>
      </w:r>
      <w:hyperlink r:id="rId105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25.03.2011 N 16-123р "О дополнительных мерах социальной поддержки отдельных категорий граждан, проживающих в домах системы социального обслуживания населения города Ачинска",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18.04.2011 N 122-п "Об утверждении Порядка предоставления дополнительных мер социальной поддержки отдельным категориям граждан, проживающим в домах системы социального обслуживания населения города Ачинска, при оплате содержания вахт". Исполнителем мероприятия является комитет по управлению муниципальным имуществом администрации города Ачинска.</w:t>
      </w:r>
    </w:p>
    <w:p w:rsidR="003C0DE0" w:rsidRDefault="003C0DE0">
      <w:pPr>
        <w:pStyle w:val="ConsPlusNormal"/>
        <w:spacing w:before="220"/>
        <w:ind w:firstLine="540"/>
        <w:jc w:val="both"/>
      </w:pPr>
      <w:hyperlink w:anchor="P2068" w:history="1">
        <w:r>
          <w:rPr>
            <w:color w:val="0000FF"/>
          </w:rPr>
          <w:t>Мероприятие 1.7</w:t>
        </w:r>
      </w:hyperlink>
      <w:r>
        <w:t xml:space="preserve"> - проведение городских социально значимых мероприятий и при обеспечении участия в федеральных или краевых социально значимых мероприятиях осуществляется посредством размещения муниципального заказа, в соответствии с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108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03.03.2014 N 123-п "Об утверждении Порядка и условий предоставления и расходования средств бюджета города Ачинска при проведении городских социально значимых мероприятий и при обеспечении участия в федеральных или краевых социально значимых мероприятиях".</w:t>
      </w:r>
    </w:p>
    <w:p w:rsidR="003C0DE0" w:rsidRDefault="003C0DE0">
      <w:pPr>
        <w:pStyle w:val="ConsPlusNormal"/>
        <w:spacing w:before="220"/>
        <w:ind w:firstLine="540"/>
        <w:jc w:val="both"/>
      </w:pPr>
      <w:hyperlink w:anchor="P2099" w:history="1">
        <w:r>
          <w:rPr>
            <w:color w:val="0000FF"/>
          </w:rPr>
          <w:t>Мероприятие 1.9</w:t>
        </w:r>
      </w:hyperlink>
      <w:r>
        <w:t xml:space="preserve"> - предоставление дополнительных мер социальной поддержки лицам из малоимущих семей, обучающимся в образовательных учреждениях начального, среднего и высшего профессионального образования города Ачинска, при проезде в общественном транспорте осуществляется в соответствии с </w:t>
      </w:r>
      <w:hyperlink r:id="rId110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05.09.2016 N 300-п "О дополнительных мерах социальной поддержки для отдельных категорий граждан при проезде в общественном транспорте".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Дополнительные меры социальной поддержки лицам из малоимущих семей, обучающимся в образовательных учреждениях начального, среднего и высшего профессионального образования города Ачинска, при проезде в общественном транспорте предоставляются на период с 1 сентября текущего года по 30 июня следующего года.</w:t>
      </w:r>
    </w:p>
    <w:p w:rsidR="003C0DE0" w:rsidRDefault="003C0DE0">
      <w:pPr>
        <w:pStyle w:val="ConsPlusNormal"/>
        <w:spacing w:before="220"/>
        <w:ind w:firstLine="540"/>
        <w:jc w:val="both"/>
      </w:pPr>
      <w:hyperlink w:anchor="P2116" w:history="1">
        <w:r>
          <w:rPr>
            <w:color w:val="0000FF"/>
          </w:rPr>
          <w:t>Мероприятие 1.10</w:t>
        </w:r>
      </w:hyperlink>
      <w:r>
        <w:t xml:space="preserve"> - предоставление дополнительных мер социальной поддержки детям школьного возраста из малоимущих семей при проезде в общественном транспорте </w:t>
      </w:r>
      <w:r>
        <w:lastRenderedPageBreak/>
        <w:t xml:space="preserve">осуществляется в соответствии с </w:t>
      </w:r>
      <w:hyperlink r:id="rId112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05.09.2016 N 300-п "О дополнительных мерах социальной поддержки для отдельных категорий граждан при проезде в общественном транспорте".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Дополнительные меры социальной поддержки детям школьного возраста из малоимущих семей при проезде в общественном транспорте предоставляются на период учебного года, а именно с 1 сентября текущего года по 31 мая следующего года.</w:t>
      </w:r>
    </w:p>
    <w:p w:rsidR="003C0DE0" w:rsidRDefault="003C0DE0">
      <w:pPr>
        <w:pStyle w:val="ConsPlusNormal"/>
        <w:spacing w:before="220"/>
        <w:ind w:firstLine="540"/>
        <w:jc w:val="both"/>
      </w:pPr>
      <w:hyperlink w:anchor="P2133" w:history="1">
        <w:r>
          <w:rPr>
            <w:color w:val="0000FF"/>
          </w:rPr>
          <w:t>Мероприятие 1.11</w:t>
        </w:r>
      </w:hyperlink>
      <w:r>
        <w:t xml:space="preserve"> -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осуществляется в соответствии с </w:t>
      </w:r>
      <w:hyperlink r:id="rId114" w:history="1">
        <w:r>
          <w:rPr>
            <w:color w:val="0000FF"/>
          </w:rPr>
          <w:t>Законом</w:t>
        </w:r>
      </w:hyperlink>
      <w:r>
        <w:t xml:space="preserve"> края от 7 июля 2009 года N 8-3618 "Об обеспечении прав детей на отдых, оздоровление и занятость в Красноярском крае".</w:t>
      </w:r>
    </w:p>
    <w:p w:rsidR="003C0DE0" w:rsidRDefault="003C0DE0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26.12.2017 N 438-п)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2"/>
      </w:pPr>
      <w:r>
        <w:t>4. УПРАВЛЕНИЕ ПОДПРОГРАММОЙ И КОНТРОЛЬ</w:t>
      </w:r>
    </w:p>
    <w:p w:rsidR="003C0DE0" w:rsidRDefault="003C0DE0">
      <w:pPr>
        <w:pStyle w:val="ConsPlusNormal"/>
        <w:jc w:val="center"/>
      </w:pPr>
      <w:r>
        <w:t>ЗА ХОДОМ ЕЕ ВЫПОЛНЕНИЯ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>Организацию управления подпрограммой осуществляет управление.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Обеспечение целевого расходования бюджетных средств осуществляется управлением, комитетом по управлению муниципальным имуществом администрации города Ачинска, являющимися главными распорядителями средств бюджета города.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Управление осуществляет: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отбор исполнителей мероприятий подпрограммы;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координацию деятельности соисполнителей программы в ходе реализации мероприятий подпрограммы;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Соисполнители программы осуществляют: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отбор исполнителей мероприятий подпрограммы, реализуемых соисполнителем программы;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координацию исполнения мероприятий подпрограммы, мониторинг их реализации;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подготовку отчетов о реализации мероприятий подпрограммы и направление их управлению.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Управление для обеспечения мониторинга и анализа хода реализации программы организует ведение и представление полугодовой отчетности не позднее 10-го августа отчетного года. Годовой отчет о ходе реализации программы формируется управлением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 xml:space="preserve">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</w:t>
      </w:r>
      <w:r>
        <w:lastRenderedPageBreak/>
        <w:t>администрации города Ачинска до 1 марта года, следующего за отчетным.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управления, а также на официальном сайте органов местного самоуправления http://www.adm-achinsk.ru в сети Интернет.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Контроль за законностью, результативностью (эффективностью и экономностью) использования средств федерального и краевого бюджетов на реализацию мероприятий подпрограммы осуществляется Счетной палатой Красноярского края. Контроль за целевым и эффективным расходованием средств федерального и краевого бюджетов, предусмотренных на реализацию мероприятий подпрограммы, осуществляется службой финансово-экономического контроля и контроля в сфере закупок Красноярского края.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Контроль за законностью, результативностью (эффективностью и экономностью) использования средств бюджета города на реализацию мероприятий подпрограммы осуществляется органами муниципального финансового контроля.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  <w:outlineLvl w:val="2"/>
      </w:pPr>
      <w:r>
        <w:t>Приложение N 1</w:t>
      </w:r>
    </w:p>
    <w:p w:rsidR="003C0DE0" w:rsidRDefault="003C0DE0">
      <w:pPr>
        <w:pStyle w:val="ConsPlusNormal"/>
        <w:jc w:val="right"/>
      </w:pPr>
      <w:r>
        <w:t>к подпрограмме 1</w:t>
      </w:r>
    </w:p>
    <w:p w:rsidR="003C0DE0" w:rsidRDefault="003C0DE0">
      <w:pPr>
        <w:pStyle w:val="ConsPlusNormal"/>
        <w:jc w:val="right"/>
      </w:pPr>
      <w:r>
        <w:t>"Повышение качества жизни</w:t>
      </w:r>
    </w:p>
    <w:p w:rsidR="003C0DE0" w:rsidRDefault="003C0DE0">
      <w:pPr>
        <w:pStyle w:val="ConsPlusNormal"/>
        <w:jc w:val="right"/>
      </w:pPr>
      <w:r>
        <w:t>отдельных категорий граждан,</w:t>
      </w:r>
    </w:p>
    <w:p w:rsidR="003C0DE0" w:rsidRDefault="003C0DE0">
      <w:pPr>
        <w:pStyle w:val="ConsPlusNormal"/>
        <w:jc w:val="right"/>
      </w:pPr>
      <w:r>
        <w:t>включая инвалидов, степени их</w:t>
      </w:r>
    </w:p>
    <w:p w:rsidR="003C0DE0" w:rsidRDefault="003C0DE0">
      <w:pPr>
        <w:pStyle w:val="ConsPlusNormal"/>
        <w:jc w:val="right"/>
      </w:pPr>
      <w:r>
        <w:t>социальной защищенности",</w:t>
      </w:r>
    </w:p>
    <w:p w:rsidR="003C0DE0" w:rsidRDefault="003C0DE0">
      <w:pPr>
        <w:pStyle w:val="ConsPlusNormal"/>
        <w:jc w:val="right"/>
      </w:pPr>
      <w:r>
        <w:t>реализуемой в рамках</w:t>
      </w:r>
    </w:p>
    <w:p w:rsidR="003C0DE0" w:rsidRDefault="003C0DE0">
      <w:pPr>
        <w:pStyle w:val="ConsPlusNormal"/>
        <w:jc w:val="right"/>
      </w:pPr>
      <w:r>
        <w:t>муниципальной программы</w:t>
      </w:r>
    </w:p>
    <w:p w:rsidR="003C0DE0" w:rsidRDefault="003C0DE0">
      <w:pPr>
        <w:pStyle w:val="ConsPlusNormal"/>
        <w:jc w:val="right"/>
      </w:pPr>
      <w:r>
        <w:t>города Ачинска</w:t>
      </w:r>
    </w:p>
    <w:p w:rsidR="003C0DE0" w:rsidRDefault="003C0DE0">
      <w:pPr>
        <w:pStyle w:val="ConsPlusNormal"/>
        <w:jc w:val="right"/>
      </w:pPr>
      <w:r>
        <w:t>"Система социальной защиты</w:t>
      </w:r>
    </w:p>
    <w:p w:rsidR="003C0DE0" w:rsidRDefault="003C0DE0">
      <w:pPr>
        <w:pStyle w:val="ConsPlusNormal"/>
        <w:jc w:val="right"/>
      </w:pPr>
      <w:r>
        <w:t>населения города Ачинска"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</w:pPr>
      <w:bookmarkStart w:id="8" w:name="P1843"/>
      <w:bookmarkEnd w:id="8"/>
      <w:r>
        <w:t>ПЕРЕЧЕНЬ</w:t>
      </w:r>
    </w:p>
    <w:p w:rsidR="003C0DE0" w:rsidRDefault="003C0DE0">
      <w:pPr>
        <w:pStyle w:val="ConsPlusNormal"/>
        <w:jc w:val="center"/>
      </w:pPr>
      <w:r>
        <w:t>И ЗНАЧЕНИЕ ПОКАЗАТЕЛЕЙ РЕЗУЛЬТАТИВНОСТИ ПОДПРОГРАММЫ</w:t>
      </w:r>
    </w:p>
    <w:p w:rsidR="003C0DE0" w:rsidRDefault="003C0D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от 26.12.2017 N 438-п)</w:t>
            </w:r>
          </w:p>
        </w:tc>
      </w:tr>
    </w:tbl>
    <w:p w:rsidR="003C0DE0" w:rsidRDefault="003C0D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94"/>
        <w:gridCol w:w="1587"/>
        <w:gridCol w:w="1814"/>
        <w:gridCol w:w="680"/>
        <w:gridCol w:w="680"/>
        <w:gridCol w:w="680"/>
        <w:gridCol w:w="680"/>
      </w:tblGrid>
      <w:tr w:rsidR="003C0DE0">
        <w:tc>
          <w:tcPr>
            <w:tcW w:w="453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587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720" w:type="dxa"/>
            <w:gridSpan w:val="4"/>
          </w:tcPr>
          <w:p w:rsidR="003C0DE0" w:rsidRDefault="003C0DE0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3C0DE0">
        <w:tc>
          <w:tcPr>
            <w:tcW w:w="453" w:type="dxa"/>
            <w:vMerge/>
          </w:tcPr>
          <w:p w:rsidR="003C0DE0" w:rsidRDefault="003C0DE0"/>
        </w:tc>
        <w:tc>
          <w:tcPr>
            <w:tcW w:w="2494" w:type="dxa"/>
            <w:vMerge/>
          </w:tcPr>
          <w:p w:rsidR="003C0DE0" w:rsidRDefault="003C0DE0"/>
        </w:tc>
        <w:tc>
          <w:tcPr>
            <w:tcW w:w="1587" w:type="dxa"/>
            <w:vMerge/>
          </w:tcPr>
          <w:p w:rsidR="003C0DE0" w:rsidRDefault="003C0DE0"/>
        </w:tc>
        <w:tc>
          <w:tcPr>
            <w:tcW w:w="1814" w:type="dxa"/>
            <w:vMerge/>
          </w:tcPr>
          <w:p w:rsidR="003C0DE0" w:rsidRDefault="003C0DE0"/>
        </w:tc>
        <w:tc>
          <w:tcPr>
            <w:tcW w:w="680" w:type="dxa"/>
          </w:tcPr>
          <w:p w:rsidR="003C0DE0" w:rsidRDefault="003C0DE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80" w:type="dxa"/>
          </w:tcPr>
          <w:p w:rsidR="003C0DE0" w:rsidRDefault="003C0DE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80" w:type="dxa"/>
          </w:tcPr>
          <w:p w:rsidR="003C0DE0" w:rsidRDefault="003C0DE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80" w:type="dxa"/>
          </w:tcPr>
          <w:p w:rsidR="003C0DE0" w:rsidRDefault="003C0DE0">
            <w:pPr>
              <w:pStyle w:val="ConsPlusNormal"/>
              <w:jc w:val="center"/>
            </w:pPr>
            <w:r>
              <w:t>2019 год</w:t>
            </w:r>
          </w:p>
        </w:tc>
      </w:tr>
      <w:tr w:rsidR="003C0DE0">
        <w:tc>
          <w:tcPr>
            <w:tcW w:w="453" w:type="dxa"/>
          </w:tcPr>
          <w:p w:rsidR="003C0DE0" w:rsidRDefault="003C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3C0DE0" w:rsidRDefault="003C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3C0DE0" w:rsidRDefault="003C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3C0DE0" w:rsidRDefault="003C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3C0DE0" w:rsidRDefault="003C0D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3C0DE0" w:rsidRDefault="003C0D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3C0DE0" w:rsidRDefault="003C0D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3C0DE0" w:rsidRDefault="003C0DE0">
            <w:pPr>
              <w:pStyle w:val="ConsPlusNormal"/>
              <w:jc w:val="center"/>
            </w:pPr>
            <w:r>
              <w:t>8</w:t>
            </w:r>
          </w:p>
        </w:tc>
      </w:tr>
      <w:tr w:rsidR="003C0DE0">
        <w:tc>
          <w:tcPr>
            <w:tcW w:w="453" w:type="dxa"/>
          </w:tcPr>
          <w:p w:rsidR="003C0DE0" w:rsidRDefault="003C0DE0">
            <w:pPr>
              <w:pStyle w:val="ConsPlusNormal"/>
            </w:pPr>
            <w:r>
              <w:t>1</w:t>
            </w:r>
          </w:p>
        </w:tc>
        <w:tc>
          <w:tcPr>
            <w:tcW w:w="8615" w:type="dxa"/>
            <w:gridSpan w:val="7"/>
          </w:tcPr>
          <w:p w:rsidR="003C0DE0" w:rsidRDefault="003C0DE0">
            <w:pPr>
              <w:pStyle w:val="ConsPlusNormal"/>
            </w:pPr>
            <w:r>
              <w:t>Цель: выполнение обязательств по социальной поддержке отдельных категорий граждан, включая инвалидов, создание условий для повышения качества жизни отдельных категорий граждан, степени их социальной защищенности</w:t>
            </w:r>
          </w:p>
        </w:tc>
      </w:tr>
      <w:tr w:rsidR="003C0DE0">
        <w:tc>
          <w:tcPr>
            <w:tcW w:w="453" w:type="dxa"/>
          </w:tcPr>
          <w:p w:rsidR="003C0DE0" w:rsidRDefault="003C0DE0">
            <w:pPr>
              <w:pStyle w:val="ConsPlusNormal"/>
            </w:pPr>
            <w:r>
              <w:t>2</w:t>
            </w:r>
          </w:p>
        </w:tc>
        <w:tc>
          <w:tcPr>
            <w:tcW w:w="8615" w:type="dxa"/>
            <w:gridSpan w:val="7"/>
          </w:tcPr>
          <w:p w:rsidR="003C0DE0" w:rsidRDefault="003C0DE0">
            <w:pPr>
              <w:pStyle w:val="ConsPlusNormal"/>
              <w:outlineLvl w:val="3"/>
            </w:pPr>
            <w:r>
              <w:t xml:space="preserve">Задача 1: предоставление мер социальной поддержки отдельным категориям граждан, </w:t>
            </w:r>
            <w:r>
              <w:lastRenderedPageBreak/>
              <w:t>включая инвалидов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453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49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Показатель результативности 1. Удельный вес инвалидов, реализующих индивидуальные программы реабилитации в муниципальных учреждениях социального обслуживания, от общего числа инвалидов в городе</w:t>
            </w:r>
          </w:p>
        </w:tc>
        <w:tc>
          <w:tcPr>
            <w:tcW w:w="1587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%</w:t>
            </w:r>
          </w:p>
        </w:tc>
        <w:tc>
          <w:tcPr>
            <w:tcW w:w="181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680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80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не менее 10</w:t>
            </w:r>
          </w:p>
        </w:tc>
        <w:tc>
          <w:tcPr>
            <w:tcW w:w="680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80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23,9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9068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3 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26.12.2017 N 438-п)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453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4</w:t>
            </w:r>
          </w:p>
        </w:tc>
        <w:tc>
          <w:tcPr>
            <w:tcW w:w="249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Показатель результативности 2. Количество детей школьного возраста и студентов из малоимущих семей, получающих меры социальной поддержки за счет средств местного бюджета</w:t>
            </w:r>
          </w:p>
        </w:tc>
        <w:tc>
          <w:tcPr>
            <w:tcW w:w="1587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чел.</w:t>
            </w:r>
          </w:p>
        </w:tc>
        <w:tc>
          <w:tcPr>
            <w:tcW w:w="181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680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680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680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680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767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9068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4 в ред. </w:t>
            </w:r>
            <w:hyperlink r:id="rId1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26.12.2017 N 438-п)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453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5</w:t>
            </w:r>
          </w:p>
        </w:tc>
        <w:tc>
          <w:tcPr>
            <w:tcW w:w="249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Показатель результативности 3. Численность граждан, получивших материальную помощь и компенсацию по зубопротезированию за счет средств бюджета города</w:t>
            </w:r>
          </w:p>
        </w:tc>
        <w:tc>
          <w:tcPr>
            <w:tcW w:w="1587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чел.</w:t>
            </w:r>
          </w:p>
        </w:tc>
        <w:tc>
          <w:tcPr>
            <w:tcW w:w="181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680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1443</w:t>
            </w:r>
          </w:p>
        </w:tc>
        <w:tc>
          <w:tcPr>
            <w:tcW w:w="680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680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1385</w:t>
            </w:r>
          </w:p>
        </w:tc>
        <w:tc>
          <w:tcPr>
            <w:tcW w:w="680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1385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9068" w:type="dxa"/>
            <w:gridSpan w:val="8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5 в ред. </w:t>
            </w:r>
            <w:hyperlink r:id="rId1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26.12.2017 N 438-п)</w:t>
            </w:r>
          </w:p>
        </w:tc>
      </w:tr>
      <w:tr w:rsidR="003C0DE0">
        <w:tc>
          <w:tcPr>
            <w:tcW w:w="453" w:type="dxa"/>
          </w:tcPr>
          <w:p w:rsidR="003C0DE0" w:rsidRDefault="003C0DE0">
            <w:pPr>
              <w:pStyle w:val="ConsPlusNormal"/>
            </w:pPr>
            <w:r>
              <w:t>6</w:t>
            </w:r>
          </w:p>
        </w:tc>
        <w:tc>
          <w:tcPr>
            <w:tcW w:w="8615" w:type="dxa"/>
            <w:gridSpan w:val="7"/>
          </w:tcPr>
          <w:p w:rsidR="003C0DE0" w:rsidRDefault="003C0DE0">
            <w:pPr>
              <w:pStyle w:val="ConsPlusNormal"/>
              <w:outlineLvl w:val="3"/>
            </w:pPr>
            <w:r>
              <w:t>Задача 2: обеспечение беспрепятственного доступа инвалидов к объектам социальной инфраструктуры</w:t>
            </w:r>
          </w:p>
        </w:tc>
      </w:tr>
      <w:tr w:rsidR="003C0DE0">
        <w:tc>
          <w:tcPr>
            <w:tcW w:w="453" w:type="dxa"/>
          </w:tcPr>
          <w:p w:rsidR="003C0DE0" w:rsidRDefault="003C0DE0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3C0DE0" w:rsidRDefault="003C0DE0">
            <w:pPr>
              <w:pStyle w:val="ConsPlusNormal"/>
            </w:pPr>
            <w:r>
              <w:t xml:space="preserve">Показатель результативности 4. Обеспечение беспрепятственного доступа инвалидов к </w:t>
            </w:r>
            <w:r>
              <w:lastRenderedPageBreak/>
              <w:t>объектам социальной инфраструктуры</w:t>
            </w:r>
          </w:p>
        </w:tc>
        <w:tc>
          <w:tcPr>
            <w:tcW w:w="1587" w:type="dxa"/>
          </w:tcPr>
          <w:p w:rsidR="003C0DE0" w:rsidRDefault="003C0DE0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814" w:type="dxa"/>
          </w:tcPr>
          <w:p w:rsidR="003C0DE0" w:rsidRDefault="003C0DE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680" w:type="dxa"/>
          </w:tcPr>
          <w:p w:rsidR="003C0DE0" w:rsidRDefault="003C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  <w:outlineLvl w:val="2"/>
      </w:pPr>
      <w:r>
        <w:t>Приложение N 2</w:t>
      </w:r>
    </w:p>
    <w:p w:rsidR="003C0DE0" w:rsidRDefault="003C0DE0">
      <w:pPr>
        <w:pStyle w:val="ConsPlusNormal"/>
        <w:jc w:val="right"/>
      </w:pPr>
      <w:r>
        <w:t>к подпрограмме 1</w:t>
      </w:r>
    </w:p>
    <w:p w:rsidR="003C0DE0" w:rsidRDefault="003C0DE0">
      <w:pPr>
        <w:pStyle w:val="ConsPlusNormal"/>
        <w:jc w:val="right"/>
      </w:pPr>
      <w:r>
        <w:t>"Повышение качества жизни</w:t>
      </w:r>
    </w:p>
    <w:p w:rsidR="003C0DE0" w:rsidRDefault="003C0DE0">
      <w:pPr>
        <w:pStyle w:val="ConsPlusNormal"/>
        <w:jc w:val="right"/>
      </w:pPr>
      <w:r>
        <w:t>отдельных категорий граждан,</w:t>
      </w:r>
    </w:p>
    <w:p w:rsidR="003C0DE0" w:rsidRDefault="003C0DE0">
      <w:pPr>
        <w:pStyle w:val="ConsPlusNormal"/>
        <w:jc w:val="right"/>
      </w:pPr>
      <w:r>
        <w:t>включая инвалидов, степени их</w:t>
      </w:r>
    </w:p>
    <w:p w:rsidR="003C0DE0" w:rsidRDefault="003C0DE0">
      <w:pPr>
        <w:pStyle w:val="ConsPlusNormal"/>
        <w:jc w:val="right"/>
      </w:pPr>
      <w:r>
        <w:t>социальной защищенности",</w:t>
      </w:r>
    </w:p>
    <w:p w:rsidR="003C0DE0" w:rsidRDefault="003C0DE0">
      <w:pPr>
        <w:pStyle w:val="ConsPlusNormal"/>
        <w:jc w:val="right"/>
      </w:pPr>
      <w:r>
        <w:t>реализуемой в рамках</w:t>
      </w:r>
    </w:p>
    <w:p w:rsidR="003C0DE0" w:rsidRDefault="003C0DE0">
      <w:pPr>
        <w:pStyle w:val="ConsPlusNormal"/>
        <w:jc w:val="right"/>
      </w:pPr>
      <w:r>
        <w:t>муниципальной программы</w:t>
      </w:r>
    </w:p>
    <w:p w:rsidR="003C0DE0" w:rsidRDefault="003C0DE0">
      <w:pPr>
        <w:pStyle w:val="ConsPlusNormal"/>
        <w:jc w:val="right"/>
      </w:pPr>
      <w:r>
        <w:t>города Ачинска</w:t>
      </w:r>
    </w:p>
    <w:p w:rsidR="003C0DE0" w:rsidRDefault="003C0DE0">
      <w:pPr>
        <w:pStyle w:val="ConsPlusNormal"/>
        <w:jc w:val="right"/>
      </w:pPr>
      <w:r>
        <w:t>"Система социальной защиты</w:t>
      </w:r>
    </w:p>
    <w:p w:rsidR="003C0DE0" w:rsidRDefault="003C0DE0">
      <w:pPr>
        <w:pStyle w:val="ConsPlusNormal"/>
        <w:jc w:val="right"/>
      </w:pPr>
      <w:r>
        <w:t>населения города Ачинска"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</w:pPr>
      <w:bookmarkStart w:id="9" w:name="P1924"/>
      <w:bookmarkEnd w:id="9"/>
      <w:r>
        <w:t>ПЕРЕЧЕНЬ</w:t>
      </w:r>
    </w:p>
    <w:p w:rsidR="003C0DE0" w:rsidRDefault="003C0DE0">
      <w:pPr>
        <w:pStyle w:val="ConsPlusNormal"/>
        <w:jc w:val="center"/>
      </w:pPr>
      <w:r>
        <w:t>МЕРОПРИЯТИЙ ПОДПРОГРАММЫ</w:t>
      </w:r>
    </w:p>
    <w:p w:rsidR="003C0DE0" w:rsidRDefault="003C0D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от 26.12.2017 N 438-п)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sectPr w:rsidR="003C0DE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54"/>
        <w:gridCol w:w="1834"/>
        <w:gridCol w:w="694"/>
        <w:gridCol w:w="634"/>
        <w:gridCol w:w="1324"/>
        <w:gridCol w:w="544"/>
        <w:gridCol w:w="904"/>
        <w:gridCol w:w="904"/>
        <w:gridCol w:w="904"/>
        <w:gridCol w:w="904"/>
        <w:gridCol w:w="2074"/>
      </w:tblGrid>
      <w:tr w:rsidR="003C0DE0">
        <w:tc>
          <w:tcPr>
            <w:tcW w:w="54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5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96" w:type="dxa"/>
            <w:gridSpan w:val="4"/>
          </w:tcPr>
          <w:p w:rsidR="003C0DE0" w:rsidRDefault="003C0DE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616" w:type="dxa"/>
            <w:gridSpan w:val="4"/>
          </w:tcPr>
          <w:p w:rsidR="003C0DE0" w:rsidRDefault="003C0DE0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  <w:tc>
          <w:tcPr>
            <w:tcW w:w="207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Ожидаемый непосредственный результат от реализации подпрограммного мероприятия</w:t>
            </w:r>
          </w:p>
        </w:tc>
      </w:tr>
      <w:tr w:rsidR="003C0DE0">
        <w:tc>
          <w:tcPr>
            <w:tcW w:w="544" w:type="dxa"/>
            <w:vMerge/>
          </w:tcPr>
          <w:p w:rsidR="003C0DE0" w:rsidRDefault="003C0DE0"/>
        </w:tc>
        <w:tc>
          <w:tcPr>
            <w:tcW w:w="2154" w:type="dxa"/>
            <w:vMerge/>
          </w:tcPr>
          <w:p w:rsidR="003C0DE0" w:rsidRDefault="003C0DE0"/>
        </w:tc>
        <w:tc>
          <w:tcPr>
            <w:tcW w:w="1834" w:type="dxa"/>
            <w:vMerge/>
          </w:tcPr>
          <w:p w:rsidR="003C0DE0" w:rsidRDefault="003C0DE0"/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3C0DE0" w:rsidRDefault="003C0DE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3C0DE0" w:rsidRDefault="003C0DE0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2074" w:type="dxa"/>
            <w:vMerge/>
          </w:tcPr>
          <w:p w:rsidR="003C0DE0" w:rsidRDefault="003C0DE0"/>
        </w:tc>
      </w:tr>
      <w:tr w:rsidR="003C0DE0">
        <w:tc>
          <w:tcPr>
            <w:tcW w:w="544" w:type="dxa"/>
          </w:tcPr>
          <w:p w:rsidR="003C0DE0" w:rsidRDefault="003C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3C0DE0" w:rsidRDefault="003C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3C0DE0" w:rsidRDefault="003C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3C0DE0" w:rsidRDefault="003C0D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3C0DE0" w:rsidRDefault="003C0D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3C0DE0" w:rsidRDefault="003C0DE0">
            <w:pPr>
              <w:pStyle w:val="ConsPlusNormal"/>
              <w:jc w:val="center"/>
            </w:pPr>
            <w:r>
              <w:t>12</w:t>
            </w:r>
          </w:p>
        </w:tc>
      </w:tr>
      <w:tr w:rsidR="003C0DE0">
        <w:tc>
          <w:tcPr>
            <w:tcW w:w="544" w:type="dxa"/>
          </w:tcPr>
          <w:p w:rsidR="003C0DE0" w:rsidRDefault="003C0DE0">
            <w:pPr>
              <w:pStyle w:val="ConsPlusNormal"/>
            </w:pPr>
            <w:r>
              <w:t>1</w:t>
            </w:r>
          </w:p>
        </w:tc>
        <w:tc>
          <w:tcPr>
            <w:tcW w:w="12874" w:type="dxa"/>
            <w:gridSpan w:val="11"/>
          </w:tcPr>
          <w:p w:rsidR="003C0DE0" w:rsidRDefault="003C0DE0">
            <w:pPr>
              <w:pStyle w:val="ConsPlusNormal"/>
            </w:pPr>
            <w:r>
              <w:t>Наименование муниципальной программы: "Система социальной защиты населения города Ачинска"</w:t>
            </w:r>
          </w:p>
        </w:tc>
      </w:tr>
      <w:tr w:rsidR="003C0DE0">
        <w:tc>
          <w:tcPr>
            <w:tcW w:w="544" w:type="dxa"/>
          </w:tcPr>
          <w:p w:rsidR="003C0DE0" w:rsidRDefault="003C0DE0">
            <w:pPr>
              <w:pStyle w:val="ConsPlusNormal"/>
            </w:pPr>
            <w:r>
              <w:t>2</w:t>
            </w:r>
          </w:p>
        </w:tc>
        <w:tc>
          <w:tcPr>
            <w:tcW w:w="12874" w:type="dxa"/>
            <w:gridSpan w:val="11"/>
          </w:tcPr>
          <w:p w:rsidR="003C0DE0" w:rsidRDefault="003C0DE0">
            <w:pPr>
              <w:pStyle w:val="ConsPlusNormal"/>
            </w:pPr>
            <w:r>
              <w:t>Наименование подпрограммы: "Повышение качества жизни отдельных категорий граждан, включая инвалидов, степени их социальной защищенности"</w:t>
            </w:r>
          </w:p>
        </w:tc>
      </w:tr>
      <w:tr w:rsidR="003C0DE0">
        <w:tc>
          <w:tcPr>
            <w:tcW w:w="544" w:type="dxa"/>
          </w:tcPr>
          <w:p w:rsidR="003C0DE0" w:rsidRDefault="003C0DE0">
            <w:pPr>
              <w:pStyle w:val="ConsPlusNormal"/>
            </w:pPr>
            <w:r>
              <w:t>3</w:t>
            </w:r>
          </w:p>
        </w:tc>
        <w:tc>
          <w:tcPr>
            <w:tcW w:w="12874" w:type="dxa"/>
            <w:gridSpan w:val="11"/>
          </w:tcPr>
          <w:p w:rsidR="003C0DE0" w:rsidRDefault="003C0DE0">
            <w:pPr>
              <w:pStyle w:val="ConsPlusNormal"/>
            </w:pPr>
            <w:r>
              <w:t>Цель подпрограммы: выполнение обязательств по социальной поддержке отдельных категорий граждан, включая инвалидов, создание условий для повышения качества жизни отдельных категорий граждан, степени их социальной защищенности</w:t>
            </w:r>
          </w:p>
        </w:tc>
      </w:tr>
      <w:tr w:rsidR="003C0DE0">
        <w:tc>
          <w:tcPr>
            <w:tcW w:w="544" w:type="dxa"/>
          </w:tcPr>
          <w:p w:rsidR="003C0DE0" w:rsidRDefault="003C0DE0">
            <w:pPr>
              <w:pStyle w:val="ConsPlusNormal"/>
            </w:pPr>
            <w:r>
              <w:t>4</w:t>
            </w:r>
          </w:p>
        </w:tc>
        <w:tc>
          <w:tcPr>
            <w:tcW w:w="12874" w:type="dxa"/>
            <w:gridSpan w:val="11"/>
          </w:tcPr>
          <w:p w:rsidR="003C0DE0" w:rsidRDefault="003C0DE0">
            <w:pPr>
              <w:pStyle w:val="ConsPlusNormal"/>
            </w:pPr>
            <w:r>
              <w:t>Задача 1. Своевременное и адресное предоставление мер социальной поддержки отдельным категориям граждан, включая инвалидов, в соответствии с действующим законодательством</w:t>
            </w:r>
          </w:p>
        </w:tc>
      </w:tr>
      <w:tr w:rsidR="003C0DE0">
        <w:tc>
          <w:tcPr>
            <w:tcW w:w="54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bookmarkStart w:id="10" w:name="P1964"/>
            <w:bookmarkEnd w:id="10"/>
            <w:r>
              <w:t>4.1</w:t>
            </w:r>
          </w:p>
        </w:tc>
        <w:tc>
          <w:tcPr>
            <w:tcW w:w="12874" w:type="dxa"/>
            <w:gridSpan w:val="11"/>
          </w:tcPr>
          <w:p w:rsidR="003C0DE0" w:rsidRDefault="003C0DE0">
            <w:pPr>
              <w:pStyle w:val="ConsPlusNormal"/>
            </w:pPr>
            <w:r>
              <w:t>Мероприятие 1.1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5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Предоставление единовременной адресной, материальной помощи срочной социальной помощи гражданам, находящимся в трудной жизненной ситуации</w:t>
            </w:r>
          </w:p>
        </w:tc>
        <w:tc>
          <w:tcPr>
            <w:tcW w:w="183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0310087010</w:t>
            </w:r>
          </w:p>
        </w:tc>
        <w:tc>
          <w:tcPr>
            <w:tcW w:w="54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240,</w:t>
            </w:r>
          </w:p>
          <w:p w:rsidR="003C0DE0" w:rsidRDefault="003C0D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2469,4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2268,7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2268,7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7006,8</w:t>
            </w:r>
          </w:p>
        </w:tc>
        <w:tc>
          <w:tcPr>
            <w:tcW w:w="207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 2017 году 900 человек получат помощь,</w:t>
            </w:r>
          </w:p>
          <w:p w:rsidR="003C0DE0" w:rsidRDefault="003C0DE0">
            <w:pPr>
              <w:pStyle w:val="ConsPlusNormal"/>
            </w:pPr>
            <w:r>
              <w:t>в 2018 - 2019 годах 1385 человек получат помощь ежегодно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3418" w:type="dxa"/>
            <w:gridSpan w:val="1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4.1 в ред. </w:t>
            </w:r>
            <w:hyperlink r:id="rId1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54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bookmarkStart w:id="11" w:name="P1981"/>
            <w:bookmarkEnd w:id="11"/>
            <w:r>
              <w:lastRenderedPageBreak/>
              <w:t>4.2</w:t>
            </w:r>
          </w:p>
        </w:tc>
        <w:tc>
          <w:tcPr>
            <w:tcW w:w="12874" w:type="dxa"/>
            <w:gridSpan w:val="11"/>
          </w:tcPr>
          <w:p w:rsidR="003C0DE0" w:rsidRDefault="003C0DE0">
            <w:pPr>
              <w:pStyle w:val="ConsPlusNormal"/>
            </w:pPr>
            <w:r>
              <w:t>Мероприятие 1.2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5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Возмещение Почетным гражданам города Ачинска абонентской платы за пользование телефоном</w:t>
            </w:r>
          </w:p>
        </w:tc>
        <w:tc>
          <w:tcPr>
            <w:tcW w:w="183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0310087020</w:t>
            </w:r>
          </w:p>
        </w:tc>
        <w:tc>
          <w:tcPr>
            <w:tcW w:w="54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240,</w:t>
            </w:r>
          </w:p>
          <w:p w:rsidR="003C0DE0" w:rsidRDefault="003C0D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163,6</w:t>
            </w:r>
          </w:p>
        </w:tc>
        <w:tc>
          <w:tcPr>
            <w:tcW w:w="207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Возмещение получат</w:t>
            </w:r>
          </w:p>
          <w:p w:rsidR="003C0DE0" w:rsidRDefault="003C0DE0">
            <w:pPr>
              <w:pStyle w:val="ConsPlusNormal"/>
            </w:pPr>
            <w:r>
              <w:t>в 2017 году - 12 человек;</w:t>
            </w:r>
          </w:p>
          <w:p w:rsidR="003C0DE0" w:rsidRDefault="003C0DE0">
            <w:pPr>
              <w:pStyle w:val="ConsPlusNormal"/>
            </w:pPr>
            <w:r>
              <w:t>в 2018 году - 15 человек;</w:t>
            </w:r>
          </w:p>
          <w:p w:rsidR="003C0DE0" w:rsidRDefault="003C0DE0">
            <w:pPr>
              <w:pStyle w:val="ConsPlusNormal"/>
            </w:pPr>
            <w:r>
              <w:t>в 2019 году - 16 человек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3418" w:type="dxa"/>
            <w:gridSpan w:val="1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4.2 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54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bookmarkStart w:id="12" w:name="P2000"/>
            <w:bookmarkEnd w:id="12"/>
            <w:r>
              <w:t>4.3</w:t>
            </w:r>
          </w:p>
        </w:tc>
        <w:tc>
          <w:tcPr>
            <w:tcW w:w="12874" w:type="dxa"/>
            <w:gridSpan w:val="11"/>
          </w:tcPr>
          <w:p w:rsidR="003C0DE0" w:rsidRDefault="003C0DE0">
            <w:pPr>
              <w:pStyle w:val="ConsPlusNormal"/>
            </w:pPr>
            <w:r>
              <w:t>Мероприятие 1.3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5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Выплата Почетным гражданам города Ачинска ежемесячного пожизненного дополнительного денежного содержания</w:t>
            </w:r>
          </w:p>
        </w:tc>
        <w:tc>
          <w:tcPr>
            <w:tcW w:w="183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0310087030</w:t>
            </w:r>
          </w:p>
        </w:tc>
        <w:tc>
          <w:tcPr>
            <w:tcW w:w="54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240, 310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867,2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1014,6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1118,4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3000,2</w:t>
            </w:r>
          </w:p>
        </w:tc>
        <w:tc>
          <w:tcPr>
            <w:tcW w:w="207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Денежное содержание получат</w:t>
            </w:r>
          </w:p>
          <w:p w:rsidR="003C0DE0" w:rsidRDefault="003C0DE0">
            <w:pPr>
              <w:pStyle w:val="ConsPlusNormal"/>
            </w:pPr>
            <w:r>
              <w:t>в 2017 году - 16 человек;</w:t>
            </w:r>
          </w:p>
          <w:p w:rsidR="003C0DE0" w:rsidRDefault="003C0DE0">
            <w:pPr>
              <w:pStyle w:val="ConsPlusNormal"/>
            </w:pPr>
            <w:r>
              <w:t>в 2018 году - 18 человек;</w:t>
            </w:r>
          </w:p>
          <w:p w:rsidR="003C0DE0" w:rsidRDefault="003C0DE0">
            <w:pPr>
              <w:pStyle w:val="ConsPlusNormal"/>
            </w:pPr>
            <w:r>
              <w:t>в 2019 году - 19 человек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3418" w:type="dxa"/>
            <w:gridSpan w:val="1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4.3 в ред. </w:t>
            </w:r>
            <w:hyperlink r:id="rId1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54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bookmarkStart w:id="13" w:name="P2018"/>
            <w:bookmarkEnd w:id="13"/>
            <w:r>
              <w:t>4.4</w:t>
            </w:r>
          </w:p>
        </w:tc>
        <w:tc>
          <w:tcPr>
            <w:tcW w:w="12874" w:type="dxa"/>
            <w:gridSpan w:val="11"/>
          </w:tcPr>
          <w:p w:rsidR="003C0DE0" w:rsidRDefault="003C0DE0">
            <w:pPr>
              <w:pStyle w:val="ConsPlusNormal"/>
            </w:pPr>
            <w:r>
              <w:t>Мероприятие 1.4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5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Предоставление доплаты к пенсиям муниципальных служащих</w:t>
            </w:r>
          </w:p>
        </w:tc>
        <w:tc>
          <w:tcPr>
            <w:tcW w:w="183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 xml:space="preserve">управление социальной защиты населения администрации </w:t>
            </w:r>
            <w:r>
              <w:lastRenderedPageBreak/>
              <w:t>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lastRenderedPageBreak/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0310087040</w:t>
            </w:r>
          </w:p>
        </w:tc>
        <w:tc>
          <w:tcPr>
            <w:tcW w:w="54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240,</w:t>
            </w:r>
          </w:p>
          <w:p w:rsidR="003C0DE0" w:rsidRDefault="003C0D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2978,3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2938,0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2938,0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8854,3</w:t>
            </w:r>
          </w:p>
        </w:tc>
        <w:tc>
          <w:tcPr>
            <w:tcW w:w="207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 2017 году доплату получат 63 человека,</w:t>
            </w:r>
          </w:p>
          <w:p w:rsidR="003C0DE0" w:rsidRDefault="003C0DE0">
            <w:pPr>
              <w:pStyle w:val="ConsPlusNormal"/>
            </w:pPr>
            <w:r>
              <w:t xml:space="preserve">в 2018 - 2019 годах 52 человека </w:t>
            </w:r>
            <w:r>
              <w:lastRenderedPageBreak/>
              <w:t>ежегодно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3418" w:type="dxa"/>
            <w:gridSpan w:val="1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lastRenderedPageBreak/>
              <w:t xml:space="preserve">(п. 4.4 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54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bookmarkStart w:id="14" w:name="P2035"/>
            <w:bookmarkEnd w:id="14"/>
            <w:r>
              <w:t>4.5</w:t>
            </w:r>
          </w:p>
        </w:tc>
        <w:tc>
          <w:tcPr>
            <w:tcW w:w="12874" w:type="dxa"/>
            <w:gridSpan w:val="11"/>
          </w:tcPr>
          <w:p w:rsidR="003C0DE0" w:rsidRDefault="003C0DE0">
            <w:pPr>
              <w:pStyle w:val="ConsPlusNormal"/>
            </w:pPr>
            <w:r>
              <w:t>Мероприятие 1.5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5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 гражданам, достигшим пенсионного возраста (женщины 55 лет, мужчины 60 лет)</w:t>
            </w:r>
          </w:p>
        </w:tc>
        <w:tc>
          <w:tcPr>
            <w:tcW w:w="183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0310087050</w:t>
            </w:r>
          </w:p>
        </w:tc>
        <w:tc>
          <w:tcPr>
            <w:tcW w:w="54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240,</w:t>
            </w:r>
          </w:p>
          <w:p w:rsidR="003C0DE0" w:rsidRDefault="003C0D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1483,6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1818,0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1818,0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5119,6</w:t>
            </w:r>
          </w:p>
        </w:tc>
        <w:tc>
          <w:tcPr>
            <w:tcW w:w="207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 2017 году компенсацию получат 250 человек,</w:t>
            </w:r>
          </w:p>
          <w:p w:rsidR="003C0DE0" w:rsidRDefault="003C0DE0">
            <w:pPr>
              <w:pStyle w:val="ConsPlusNormal"/>
            </w:pPr>
            <w:r>
              <w:t>в 2018 - 2019 годах 300 человек ежегодно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3418" w:type="dxa"/>
            <w:gridSpan w:val="1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4.5 в ред. </w:t>
            </w:r>
            <w:hyperlink r:id="rId1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54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bookmarkStart w:id="15" w:name="P2052"/>
            <w:bookmarkEnd w:id="15"/>
            <w:r>
              <w:t>4.6</w:t>
            </w:r>
          </w:p>
        </w:tc>
        <w:tc>
          <w:tcPr>
            <w:tcW w:w="12874" w:type="dxa"/>
            <w:gridSpan w:val="11"/>
          </w:tcPr>
          <w:p w:rsidR="003C0DE0" w:rsidRDefault="003C0DE0">
            <w:pPr>
              <w:pStyle w:val="ConsPlusNormal"/>
            </w:pPr>
            <w:r>
              <w:t>Мероприятие 1.6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5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 xml:space="preserve">Дополнительные меры социальной поддержки отдельным </w:t>
            </w:r>
            <w:r>
              <w:lastRenderedPageBreak/>
              <w:t>категориям граждан, проживающих в домах системы социального обслуживания населения города Ачинска, при оплате содержания вахт</w:t>
            </w:r>
          </w:p>
        </w:tc>
        <w:tc>
          <w:tcPr>
            <w:tcW w:w="183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lastRenderedPageBreak/>
              <w:t xml:space="preserve">комитет по управлению муниципальным имуществом </w:t>
            </w:r>
            <w:r>
              <w:lastRenderedPageBreak/>
              <w:t>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lastRenderedPageBreak/>
              <w:t>162</w:t>
            </w:r>
          </w:p>
        </w:tc>
        <w:tc>
          <w:tcPr>
            <w:tcW w:w="63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0310087070</w:t>
            </w:r>
          </w:p>
        </w:tc>
        <w:tc>
          <w:tcPr>
            <w:tcW w:w="54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3001,3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3001,3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9187,6</w:t>
            </w:r>
          </w:p>
        </w:tc>
        <w:tc>
          <w:tcPr>
            <w:tcW w:w="207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2 вахты содержатся ежегодно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3418" w:type="dxa"/>
            <w:gridSpan w:val="1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lastRenderedPageBreak/>
              <w:t xml:space="preserve">(п. 4.6 в ред. </w:t>
            </w:r>
            <w:hyperlink r:id="rId1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544" w:type="dxa"/>
            <w:vMerge w:val="restart"/>
          </w:tcPr>
          <w:p w:rsidR="003C0DE0" w:rsidRDefault="003C0DE0">
            <w:pPr>
              <w:pStyle w:val="ConsPlusNormal"/>
            </w:pPr>
            <w:r>
              <w:t>4.7</w:t>
            </w:r>
          </w:p>
        </w:tc>
        <w:tc>
          <w:tcPr>
            <w:tcW w:w="12874" w:type="dxa"/>
            <w:gridSpan w:val="11"/>
          </w:tcPr>
          <w:p w:rsidR="003C0DE0" w:rsidRDefault="003C0DE0">
            <w:pPr>
              <w:pStyle w:val="ConsPlusNormal"/>
            </w:pPr>
            <w:bookmarkStart w:id="16" w:name="P2068"/>
            <w:bookmarkEnd w:id="16"/>
            <w:r>
              <w:t>Мероприятие 1.7</w:t>
            </w:r>
          </w:p>
        </w:tc>
      </w:tr>
      <w:tr w:rsidR="003C0DE0">
        <w:tc>
          <w:tcPr>
            <w:tcW w:w="544" w:type="dxa"/>
            <w:vMerge/>
          </w:tcPr>
          <w:p w:rsidR="003C0DE0" w:rsidRDefault="003C0DE0"/>
        </w:tc>
        <w:tc>
          <w:tcPr>
            <w:tcW w:w="2154" w:type="dxa"/>
          </w:tcPr>
          <w:p w:rsidR="003C0DE0" w:rsidRDefault="003C0DE0">
            <w:pPr>
              <w:pStyle w:val="ConsPlusNormal"/>
            </w:pPr>
            <w:r>
              <w:t>Проведение городских социально значимых мероприятий и при обеспечении участия в федеральных или краевых социально значимых мероприятиях</w:t>
            </w:r>
          </w:p>
        </w:tc>
        <w:tc>
          <w:tcPr>
            <w:tcW w:w="1834" w:type="dxa"/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3C0DE0" w:rsidRDefault="003C0DE0">
            <w:pPr>
              <w:pStyle w:val="ConsPlusNormal"/>
              <w:jc w:val="center"/>
            </w:pPr>
            <w:r>
              <w:t>0310087080</w:t>
            </w:r>
          </w:p>
        </w:tc>
        <w:tc>
          <w:tcPr>
            <w:tcW w:w="544" w:type="dxa"/>
          </w:tcPr>
          <w:p w:rsidR="003C0DE0" w:rsidRDefault="003C0DE0">
            <w:pPr>
              <w:pStyle w:val="ConsPlusNormal"/>
              <w:jc w:val="center"/>
            </w:pPr>
            <w:r>
              <w:t>110, 120, 240, 320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2850,0</w:t>
            </w:r>
          </w:p>
        </w:tc>
        <w:tc>
          <w:tcPr>
            <w:tcW w:w="2074" w:type="dxa"/>
          </w:tcPr>
          <w:p w:rsidR="003C0DE0" w:rsidRDefault="003C0DE0">
            <w:pPr>
              <w:pStyle w:val="ConsPlusNormal"/>
            </w:pPr>
            <w:r>
              <w:t>2021 человек ежегодно примет участие в мероприятиях</w:t>
            </w:r>
          </w:p>
        </w:tc>
      </w:tr>
      <w:tr w:rsidR="003C0DE0">
        <w:tc>
          <w:tcPr>
            <w:tcW w:w="54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bookmarkStart w:id="17" w:name="P2080"/>
            <w:bookmarkEnd w:id="17"/>
            <w:r>
              <w:t>4.8</w:t>
            </w:r>
          </w:p>
        </w:tc>
        <w:tc>
          <w:tcPr>
            <w:tcW w:w="12874" w:type="dxa"/>
            <w:gridSpan w:val="11"/>
          </w:tcPr>
          <w:p w:rsidR="003C0DE0" w:rsidRDefault="003C0DE0">
            <w:pPr>
              <w:pStyle w:val="ConsPlusNormal"/>
            </w:pPr>
            <w:r>
              <w:t>Мероприятие 1.8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5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Возмещение Почетным гражданам города Ачинска оплаты жилищно-коммунальных услуг</w:t>
            </w:r>
          </w:p>
        </w:tc>
        <w:tc>
          <w:tcPr>
            <w:tcW w:w="183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0310087120</w:t>
            </w:r>
          </w:p>
        </w:tc>
        <w:tc>
          <w:tcPr>
            <w:tcW w:w="54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240,</w:t>
            </w:r>
          </w:p>
          <w:p w:rsidR="003C0DE0" w:rsidRDefault="003C0D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183,9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255,9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288,1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727,9</w:t>
            </w:r>
          </w:p>
        </w:tc>
        <w:tc>
          <w:tcPr>
            <w:tcW w:w="207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Возмещение получат</w:t>
            </w:r>
          </w:p>
          <w:p w:rsidR="003C0DE0" w:rsidRDefault="003C0DE0">
            <w:pPr>
              <w:pStyle w:val="ConsPlusNormal"/>
            </w:pPr>
            <w:r>
              <w:t>в 2017 году - 9 человек;</w:t>
            </w:r>
          </w:p>
          <w:p w:rsidR="003C0DE0" w:rsidRDefault="003C0DE0">
            <w:pPr>
              <w:pStyle w:val="ConsPlusNormal"/>
            </w:pPr>
            <w:r>
              <w:t>в 2018 году - 12 человек;</w:t>
            </w:r>
          </w:p>
          <w:p w:rsidR="003C0DE0" w:rsidRDefault="003C0DE0">
            <w:pPr>
              <w:pStyle w:val="ConsPlusNormal"/>
            </w:pPr>
            <w:r>
              <w:t>в 2019 году - 13 человек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3418" w:type="dxa"/>
            <w:gridSpan w:val="1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lastRenderedPageBreak/>
              <w:t xml:space="preserve">(п. 4.8 в ред. </w:t>
            </w:r>
            <w:hyperlink r:id="rId1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54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bookmarkStart w:id="18" w:name="P2099"/>
            <w:bookmarkEnd w:id="18"/>
            <w:r>
              <w:t>4.9</w:t>
            </w:r>
          </w:p>
        </w:tc>
        <w:tc>
          <w:tcPr>
            <w:tcW w:w="12874" w:type="dxa"/>
            <w:gridSpan w:val="11"/>
          </w:tcPr>
          <w:p w:rsidR="003C0DE0" w:rsidRDefault="003C0DE0">
            <w:pPr>
              <w:pStyle w:val="ConsPlusNormal"/>
            </w:pPr>
            <w:r>
              <w:t>Мероприятие 1.9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5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Предоставление дополнительных мер социальной поддержки лицам из малоимущих семей, обучающимся в образовательных учреждениях начального, среднего и высшего профессионального образования города Ачинска, при проезде в общественном транспорте</w:t>
            </w:r>
          </w:p>
        </w:tc>
        <w:tc>
          <w:tcPr>
            <w:tcW w:w="183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0310087090</w:t>
            </w:r>
          </w:p>
        </w:tc>
        <w:tc>
          <w:tcPr>
            <w:tcW w:w="54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240,</w:t>
            </w:r>
          </w:p>
          <w:p w:rsidR="003C0DE0" w:rsidRDefault="003C0D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174,5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174,5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466,0</w:t>
            </w:r>
          </w:p>
        </w:tc>
        <w:tc>
          <w:tcPr>
            <w:tcW w:w="207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 2017 году меры социальной поддержки получат 131 человек,</w:t>
            </w:r>
          </w:p>
          <w:p w:rsidR="003C0DE0" w:rsidRDefault="003C0DE0">
            <w:pPr>
              <w:pStyle w:val="ConsPlusNormal"/>
            </w:pPr>
            <w:r>
              <w:t>в 2018 - 2019 годах 200 человек ежегодно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3418" w:type="dxa"/>
            <w:gridSpan w:val="1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4.9 в ред. </w:t>
            </w:r>
            <w:hyperlink r:id="rId1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54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bookmarkStart w:id="19" w:name="P2116"/>
            <w:bookmarkEnd w:id="19"/>
            <w:r>
              <w:t>4.10</w:t>
            </w:r>
          </w:p>
        </w:tc>
        <w:tc>
          <w:tcPr>
            <w:tcW w:w="12874" w:type="dxa"/>
            <w:gridSpan w:val="11"/>
          </w:tcPr>
          <w:p w:rsidR="003C0DE0" w:rsidRDefault="003C0DE0">
            <w:pPr>
              <w:pStyle w:val="ConsPlusNormal"/>
            </w:pPr>
            <w:r>
              <w:t>Мероприятие 1.10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5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 xml:space="preserve">Предоставление дополнительных мер социальной поддержки детям школьного возраста из малоимущих семей при проезде в общественном </w:t>
            </w:r>
            <w:r>
              <w:lastRenderedPageBreak/>
              <w:t>транспорте</w:t>
            </w:r>
          </w:p>
        </w:tc>
        <w:tc>
          <w:tcPr>
            <w:tcW w:w="183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lastRenderedPageBreak/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0310087100</w:t>
            </w:r>
          </w:p>
        </w:tc>
        <w:tc>
          <w:tcPr>
            <w:tcW w:w="54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240,</w:t>
            </w:r>
          </w:p>
          <w:p w:rsidR="003C0DE0" w:rsidRDefault="003C0D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147,0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494,8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494,8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1136,6</w:t>
            </w:r>
          </w:p>
        </w:tc>
        <w:tc>
          <w:tcPr>
            <w:tcW w:w="207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 2017 году меры социальной поддержки получат 185 человек,</w:t>
            </w:r>
          </w:p>
          <w:p w:rsidR="003C0DE0" w:rsidRDefault="003C0DE0">
            <w:pPr>
              <w:pStyle w:val="ConsPlusNormal"/>
            </w:pPr>
            <w:r>
              <w:t>в 2018 - 2019 годах 567 человек ежегодно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3418" w:type="dxa"/>
            <w:gridSpan w:val="1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lastRenderedPageBreak/>
              <w:t xml:space="preserve">(п. 4.10 в ред. </w:t>
            </w:r>
            <w:hyperlink r:id="rId1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54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bookmarkStart w:id="20" w:name="P2133"/>
            <w:bookmarkEnd w:id="20"/>
            <w:r>
              <w:t>4.11</w:t>
            </w:r>
          </w:p>
        </w:tc>
        <w:tc>
          <w:tcPr>
            <w:tcW w:w="12874" w:type="dxa"/>
            <w:gridSpan w:val="11"/>
          </w:tcPr>
          <w:p w:rsidR="003C0DE0" w:rsidRDefault="003C0DE0">
            <w:pPr>
              <w:pStyle w:val="ConsPlusNormal"/>
            </w:pPr>
            <w:r>
              <w:t>Мероприятие 1.11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15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 xml:space="preserve"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</w:t>
            </w:r>
            <w:hyperlink r:id="rId1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края от 7 июля 2009 года N 8-3618 "Об обеспечении прав детей на отдых, оздоровление и занятость в Красноярском крае")</w:t>
            </w:r>
          </w:p>
        </w:tc>
        <w:tc>
          <w:tcPr>
            <w:tcW w:w="183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0310006400</w:t>
            </w:r>
          </w:p>
        </w:tc>
        <w:tc>
          <w:tcPr>
            <w:tcW w:w="54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110,</w:t>
            </w:r>
          </w:p>
          <w:p w:rsidR="003C0DE0" w:rsidRDefault="003C0DE0">
            <w:pPr>
              <w:pStyle w:val="ConsPlusNormal"/>
              <w:jc w:val="center"/>
            </w:pPr>
            <w:r>
              <w:t>120,</w:t>
            </w:r>
          </w:p>
          <w:p w:rsidR="003C0DE0" w:rsidRDefault="003C0DE0">
            <w:pPr>
              <w:pStyle w:val="ConsPlusNormal"/>
              <w:jc w:val="center"/>
            </w:pPr>
            <w:r>
              <w:t>240,</w:t>
            </w:r>
          </w:p>
          <w:p w:rsidR="003C0DE0" w:rsidRDefault="003C0D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501,8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501,8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501,8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1505,4</w:t>
            </w:r>
          </w:p>
        </w:tc>
        <w:tc>
          <w:tcPr>
            <w:tcW w:w="207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В 2017 171 человек будет обеспечен бесплатным проездом, в 2018 - 2019 годах 179 человек ежегодно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3418" w:type="dxa"/>
            <w:gridSpan w:val="1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4.11 в ред. </w:t>
            </w:r>
            <w:hyperlink r:id="rId1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54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4.12</w:t>
            </w:r>
          </w:p>
        </w:tc>
        <w:tc>
          <w:tcPr>
            <w:tcW w:w="3988" w:type="dxa"/>
            <w:gridSpan w:val="2"/>
          </w:tcPr>
          <w:p w:rsidR="003C0DE0" w:rsidRDefault="003C0DE0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12927,5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13475,3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13615,2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40018,0</w:t>
            </w:r>
          </w:p>
        </w:tc>
        <w:tc>
          <w:tcPr>
            <w:tcW w:w="2074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54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2874" w:type="dxa"/>
            <w:gridSpan w:val="11"/>
          </w:tcPr>
          <w:p w:rsidR="003C0DE0" w:rsidRDefault="003C0DE0">
            <w:pPr>
              <w:pStyle w:val="ConsPlusNormal"/>
            </w:pPr>
            <w:r>
              <w:t>в том числе по ГРБС:</w:t>
            </w:r>
          </w:p>
        </w:tc>
      </w:tr>
      <w:tr w:rsidR="003C0DE0">
        <w:tc>
          <w:tcPr>
            <w:tcW w:w="54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3988" w:type="dxa"/>
            <w:gridSpan w:val="2"/>
          </w:tcPr>
          <w:p w:rsidR="003C0DE0" w:rsidRDefault="003C0DE0">
            <w:pPr>
              <w:pStyle w:val="ConsPlusNormal"/>
            </w:pPr>
            <w:r>
              <w:t xml:space="preserve">управление социальной защиты </w:t>
            </w:r>
            <w:r>
              <w:lastRenderedPageBreak/>
              <w:t>населения администрации города Ачинска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lastRenderedPageBreak/>
              <w:t>734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9742,5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10474,0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10613,9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30830,4</w:t>
            </w:r>
          </w:p>
        </w:tc>
        <w:tc>
          <w:tcPr>
            <w:tcW w:w="2074" w:type="dxa"/>
          </w:tcPr>
          <w:p w:rsidR="003C0DE0" w:rsidRDefault="003C0DE0">
            <w:pPr>
              <w:pStyle w:val="ConsPlusNormal"/>
            </w:pPr>
          </w:p>
        </w:tc>
      </w:tr>
      <w:tr w:rsidR="003C0DE0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3988" w:type="dxa"/>
            <w:gridSpan w:val="2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3001,3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3001,3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9187,6</w:t>
            </w:r>
          </w:p>
        </w:tc>
        <w:tc>
          <w:tcPr>
            <w:tcW w:w="207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</w:p>
        </w:tc>
      </w:tr>
      <w:tr w:rsidR="003C0DE0">
        <w:tblPrEx>
          <w:tblBorders>
            <w:insideH w:val="nil"/>
          </w:tblBorders>
        </w:tblPrEx>
        <w:tc>
          <w:tcPr>
            <w:tcW w:w="13418" w:type="dxa"/>
            <w:gridSpan w:val="1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4.12 в ред. </w:t>
            </w:r>
            <w:hyperlink r:id="rId1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</w:tbl>
    <w:p w:rsidR="003C0DE0" w:rsidRDefault="003C0DE0">
      <w:pPr>
        <w:sectPr w:rsidR="003C0DE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  <w:outlineLvl w:val="1"/>
      </w:pPr>
      <w:r>
        <w:t>Приложение N 5</w:t>
      </w:r>
    </w:p>
    <w:p w:rsidR="003C0DE0" w:rsidRDefault="003C0DE0">
      <w:pPr>
        <w:pStyle w:val="ConsPlusNormal"/>
        <w:jc w:val="right"/>
      </w:pPr>
      <w:r>
        <w:t>к муниципальной программе</w:t>
      </w:r>
    </w:p>
    <w:p w:rsidR="003C0DE0" w:rsidRDefault="003C0DE0">
      <w:pPr>
        <w:pStyle w:val="ConsPlusNormal"/>
        <w:jc w:val="right"/>
      </w:pPr>
      <w:r>
        <w:t>города Ачинска</w:t>
      </w:r>
    </w:p>
    <w:p w:rsidR="003C0DE0" w:rsidRDefault="003C0DE0">
      <w:pPr>
        <w:pStyle w:val="ConsPlusNormal"/>
        <w:jc w:val="right"/>
      </w:pPr>
      <w:r>
        <w:t>"Система социальной защиты</w:t>
      </w:r>
    </w:p>
    <w:p w:rsidR="003C0DE0" w:rsidRDefault="003C0DE0">
      <w:pPr>
        <w:pStyle w:val="ConsPlusNormal"/>
        <w:jc w:val="right"/>
      </w:pPr>
      <w:r>
        <w:t>населения города Ачинска"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Title"/>
        <w:jc w:val="center"/>
      </w:pPr>
      <w:bookmarkStart w:id="21" w:name="P2196"/>
      <w:bookmarkEnd w:id="21"/>
      <w:r>
        <w:t>ПОДПРОГРАММА 2</w:t>
      </w:r>
    </w:p>
    <w:p w:rsidR="003C0DE0" w:rsidRDefault="003C0DE0">
      <w:pPr>
        <w:pStyle w:val="ConsPlusTitle"/>
        <w:jc w:val="center"/>
      </w:pPr>
      <w:r>
        <w:t>"СОЦИАЛЬНАЯ ПОДДЕРЖКА СЕМЕЙ, ИМЕЮЩИХ ДЕТЕЙ" В РАМКАХ</w:t>
      </w:r>
    </w:p>
    <w:p w:rsidR="003C0DE0" w:rsidRDefault="003C0DE0">
      <w:pPr>
        <w:pStyle w:val="ConsPlusTitle"/>
        <w:jc w:val="center"/>
      </w:pPr>
      <w:r>
        <w:t>МУНИЦИПАЛЬНОЙ ПРОГРАММЫ ГОРОДА АЧИНСКА "СИСТЕМА СОЦИАЛЬНОЙ</w:t>
      </w:r>
    </w:p>
    <w:p w:rsidR="003C0DE0" w:rsidRDefault="003C0DE0">
      <w:pPr>
        <w:pStyle w:val="ConsPlusTitle"/>
        <w:jc w:val="center"/>
      </w:pPr>
      <w:r>
        <w:t xml:space="preserve">ЗАЩИТЫ НАСЕЛЕНИЯ ГОРОДА АЧИНСКА" </w:t>
      </w:r>
      <w:hyperlink w:anchor="P2202" w:history="1">
        <w:r>
          <w:rPr>
            <w:color w:val="0000FF"/>
          </w:rPr>
          <w:t>&lt;*&gt;</w:t>
        </w:r>
      </w:hyperlink>
    </w:p>
    <w:p w:rsidR="003C0DE0" w:rsidRDefault="003C0DE0">
      <w:pPr>
        <w:pStyle w:val="ConsPlusNormal"/>
        <w:ind w:firstLine="540"/>
        <w:jc w:val="both"/>
      </w:pPr>
    </w:p>
    <w:p w:rsidR="003C0DE0" w:rsidRDefault="003C0DE0">
      <w:pPr>
        <w:pStyle w:val="ConsPlusNormal"/>
        <w:ind w:firstLine="540"/>
        <w:jc w:val="both"/>
      </w:pPr>
      <w:r>
        <w:t>--------------------------------</w:t>
      </w:r>
    </w:p>
    <w:p w:rsidR="003C0DE0" w:rsidRDefault="003C0DE0">
      <w:pPr>
        <w:pStyle w:val="ConsPlusNormal"/>
        <w:spacing w:before="220"/>
        <w:ind w:firstLine="540"/>
        <w:jc w:val="both"/>
      </w:pPr>
      <w:bookmarkStart w:id="22" w:name="P2202"/>
      <w:bookmarkEnd w:id="22"/>
      <w:r>
        <w:t>&lt;*&gt; С 1 января 2015 года подпрограмма утратила силу в связи с передачей функций по исполнению публичных обязательств перед физическим лицом в денежной форме, установленных законодательством Российской Федерации и Красноярского края, краевому государственному казенному учреждению "Центр социальных выплат Красноярского края".</w:t>
      </w:r>
    </w:p>
    <w:p w:rsidR="003C0DE0" w:rsidRDefault="003C0DE0">
      <w:pPr>
        <w:pStyle w:val="ConsPlusNormal"/>
        <w:jc w:val="center"/>
      </w:pPr>
    </w:p>
    <w:p w:rsidR="003C0DE0" w:rsidRDefault="003C0DE0">
      <w:pPr>
        <w:pStyle w:val="ConsPlusNormal"/>
        <w:jc w:val="center"/>
        <w:outlineLvl w:val="2"/>
      </w:pPr>
      <w:r>
        <w:t>1. ПАСПОРТ ПОДПРОГРАММЫ</w:t>
      </w:r>
    </w:p>
    <w:p w:rsidR="003C0DE0" w:rsidRDefault="003C0D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"Социальная поддержка семей, имеющих детей"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"Система социальной защиты населения города Ачинска"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Ачинска;</w:t>
            </w:r>
          </w:p>
          <w:p w:rsidR="003C0DE0" w:rsidRDefault="003C0DE0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 xml:space="preserve">Цель и задачи </w:t>
            </w:r>
            <w:r>
              <w:lastRenderedPageBreak/>
              <w:t>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lastRenderedPageBreak/>
              <w:t xml:space="preserve">Цель: выполнение обязательств по социальной поддержке </w:t>
            </w:r>
            <w:r>
              <w:lastRenderedPageBreak/>
              <w:t>отдельных категорий граждан, создание благоприятных условий для функционирования института семьи, рождения детей.</w:t>
            </w:r>
          </w:p>
          <w:p w:rsidR="003C0DE0" w:rsidRDefault="003C0DE0">
            <w:pPr>
              <w:pStyle w:val="ConsPlusNormal"/>
            </w:pPr>
            <w:r>
              <w:t>Задачи:</w:t>
            </w:r>
          </w:p>
          <w:p w:rsidR="003C0DE0" w:rsidRDefault="003C0DE0">
            <w:pPr>
              <w:pStyle w:val="ConsPlusNormal"/>
            </w:pPr>
            <w:r>
              <w:t>своевременное и адресное предоставление мер социальной поддержки семьям, имеющим детей, в соответствии с действующим законодательством;</w:t>
            </w:r>
          </w:p>
          <w:p w:rsidR="003C0DE0" w:rsidRDefault="003C0DE0">
            <w:pPr>
              <w:pStyle w:val="ConsPlusNormal"/>
            </w:pPr>
            <w:r>
              <w:t>укрепление института семьи, поддержание престижа материнства и отцовства, развитие и сохранение семейных ценностей;</w:t>
            </w:r>
          </w:p>
          <w:p w:rsidR="003C0DE0" w:rsidRDefault="003C0DE0">
            <w:pPr>
              <w:pStyle w:val="ConsPlusNormal"/>
            </w:pPr>
            <w:r>
              <w:t>предупреждение инфекционной заболеваемости детей, управляемой средствами специфической профилактики (вакцинация), инвалидности, смертности, осложнений, летальных исходов от инфекционных заболеваний и поствакцинальных осложнений населения города Ачинска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удельный вес семей с детьми, получающих меры социальной поддержки, в общей численности семей с детьми, имеющих на них право;</w:t>
            </w:r>
          </w:p>
          <w:p w:rsidR="003C0DE0" w:rsidRDefault="003C0DE0">
            <w:pPr>
              <w:pStyle w:val="ConsPlusNormal"/>
            </w:pPr>
            <w:r>
              <w:t>доля оздоровленных детей из числа детей, находящихся в трудной жизненной ситуации, подлежащих оздоровлению в городе;</w:t>
            </w:r>
          </w:p>
          <w:p w:rsidR="003C0DE0" w:rsidRDefault="003C0DE0">
            <w:pPr>
              <w:pStyle w:val="ConsPlusNormal"/>
            </w:pPr>
            <w:r>
              <w:t>охват профилактическими прививками детей, подлежащих вакцинации, в общей численности детей, проживающих в городе Ачинске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2014 - 2016 годы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Общий объем финансирования составил - 26783,9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- 26783,9 тыс. руб.;</w:t>
            </w:r>
          </w:p>
          <w:p w:rsidR="003C0DE0" w:rsidRDefault="003C0DE0">
            <w:pPr>
              <w:pStyle w:val="ConsPlusNormal"/>
            </w:pPr>
            <w:r>
              <w:t>2015 год - 0,0 тыс. руб.;</w:t>
            </w:r>
          </w:p>
          <w:p w:rsidR="003C0DE0" w:rsidRDefault="003C0DE0">
            <w:pPr>
              <w:pStyle w:val="ConsPlusNormal"/>
            </w:pPr>
            <w:r>
              <w:t>2016 год - 0,0 тыс. руб.;</w:t>
            </w:r>
          </w:p>
          <w:p w:rsidR="003C0DE0" w:rsidRDefault="003C0DE0">
            <w:pPr>
              <w:pStyle w:val="ConsPlusNormal"/>
            </w:pPr>
            <w:r>
              <w:t>из них:</w:t>
            </w:r>
          </w:p>
          <w:p w:rsidR="003C0DE0" w:rsidRDefault="003C0DE0">
            <w:pPr>
              <w:pStyle w:val="ConsPlusNormal"/>
            </w:pPr>
            <w:r>
              <w:t>средства краевого бюджета - 22979,1 тыс. руб., в том числе:</w:t>
            </w:r>
          </w:p>
          <w:p w:rsidR="003C0DE0" w:rsidRDefault="003C0DE0">
            <w:pPr>
              <w:pStyle w:val="ConsPlusNormal"/>
            </w:pPr>
            <w:r>
              <w:t>в 2014 году - 22979,1 тыс. руб.;</w:t>
            </w:r>
          </w:p>
          <w:p w:rsidR="003C0DE0" w:rsidRDefault="003C0DE0">
            <w:pPr>
              <w:pStyle w:val="ConsPlusNormal"/>
            </w:pPr>
            <w:r>
              <w:t>в 2015 году - 0,0 тыс. руб.;</w:t>
            </w:r>
          </w:p>
          <w:p w:rsidR="003C0DE0" w:rsidRDefault="003C0DE0">
            <w:pPr>
              <w:pStyle w:val="ConsPlusNormal"/>
            </w:pPr>
            <w:r>
              <w:t>в 2016 году - 0,0 тыс. руб.;</w:t>
            </w:r>
          </w:p>
          <w:p w:rsidR="003C0DE0" w:rsidRDefault="003C0DE0">
            <w:pPr>
              <w:pStyle w:val="ConsPlusNormal"/>
            </w:pPr>
            <w:r>
              <w:t>средства местного бюджета - 3804,8 тыс. руб., в том числе:</w:t>
            </w:r>
          </w:p>
          <w:p w:rsidR="003C0DE0" w:rsidRDefault="003C0DE0">
            <w:pPr>
              <w:pStyle w:val="ConsPlusNormal"/>
            </w:pPr>
            <w:r>
              <w:t>в 2014 году - 3804,8 тыс. руб.;</w:t>
            </w:r>
          </w:p>
          <w:p w:rsidR="003C0DE0" w:rsidRDefault="003C0DE0">
            <w:pPr>
              <w:pStyle w:val="ConsPlusNormal"/>
            </w:pPr>
            <w:r>
              <w:t>в 2015 году - 0,0 тыс. руб.;</w:t>
            </w:r>
          </w:p>
          <w:p w:rsidR="003C0DE0" w:rsidRDefault="003C0DE0">
            <w:pPr>
              <w:pStyle w:val="ConsPlusNormal"/>
            </w:pPr>
            <w:r>
              <w:t>в 2016 году - 0,0 тыс. руб.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  <w:outlineLvl w:val="1"/>
      </w:pPr>
      <w:r>
        <w:t>Приложение N 6</w:t>
      </w:r>
    </w:p>
    <w:p w:rsidR="003C0DE0" w:rsidRDefault="003C0DE0">
      <w:pPr>
        <w:pStyle w:val="ConsPlusNormal"/>
        <w:jc w:val="right"/>
      </w:pPr>
      <w:r>
        <w:t>к муниципальной программе</w:t>
      </w:r>
    </w:p>
    <w:p w:rsidR="003C0DE0" w:rsidRDefault="003C0DE0">
      <w:pPr>
        <w:pStyle w:val="ConsPlusNormal"/>
        <w:jc w:val="right"/>
      </w:pPr>
      <w:r>
        <w:t>города Ачинска</w:t>
      </w:r>
    </w:p>
    <w:p w:rsidR="003C0DE0" w:rsidRDefault="003C0DE0">
      <w:pPr>
        <w:pStyle w:val="ConsPlusNormal"/>
        <w:jc w:val="right"/>
      </w:pPr>
      <w:r>
        <w:t>"Система социальной защиты</w:t>
      </w:r>
    </w:p>
    <w:p w:rsidR="003C0DE0" w:rsidRDefault="003C0DE0">
      <w:pPr>
        <w:pStyle w:val="ConsPlusNormal"/>
        <w:jc w:val="right"/>
      </w:pPr>
      <w:r>
        <w:t>населения города Ачинска"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Title"/>
        <w:jc w:val="center"/>
      </w:pPr>
      <w:bookmarkStart w:id="23" w:name="P2250"/>
      <w:bookmarkEnd w:id="23"/>
      <w:r>
        <w:lastRenderedPageBreak/>
        <w:t>ПОДПРОГРАММА 3</w:t>
      </w:r>
    </w:p>
    <w:p w:rsidR="003C0DE0" w:rsidRDefault="003C0DE0">
      <w:pPr>
        <w:pStyle w:val="ConsPlusTitle"/>
        <w:jc w:val="center"/>
      </w:pPr>
      <w:r>
        <w:t>"ОБЕСПЕЧЕНИЕ СОЦИАЛЬНОЙ ПОДДЕРЖКИ ГРАЖДАН НА ОПЛАТУ ЖИЛОГО</w:t>
      </w:r>
    </w:p>
    <w:p w:rsidR="003C0DE0" w:rsidRDefault="003C0DE0">
      <w:pPr>
        <w:pStyle w:val="ConsPlusTitle"/>
        <w:jc w:val="center"/>
      </w:pPr>
      <w:r>
        <w:t>ПОМЕЩЕНИЯ И КОММУНАЛЬНЫХ УСЛУГ" В РАМКАХ МУНИЦИПАЛЬНОЙ</w:t>
      </w:r>
    </w:p>
    <w:p w:rsidR="003C0DE0" w:rsidRDefault="003C0DE0">
      <w:pPr>
        <w:pStyle w:val="ConsPlusTitle"/>
        <w:jc w:val="center"/>
      </w:pPr>
      <w:r>
        <w:t>ПРОГРАММЫ ГОРОДА АЧИНСКА "СИСТЕМА СОЦИАЛЬНОЙ ЗАЩИТЫ</w:t>
      </w:r>
    </w:p>
    <w:p w:rsidR="003C0DE0" w:rsidRDefault="003C0DE0">
      <w:pPr>
        <w:pStyle w:val="ConsPlusTitle"/>
        <w:jc w:val="center"/>
      </w:pPr>
      <w:r>
        <w:t xml:space="preserve">НАСЕЛЕНИЯ ГОРОДА АЧИНСКА" </w:t>
      </w:r>
      <w:hyperlink w:anchor="P2257" w:history="1">
        <w:r>
          <w:rPr>
            <w:color w:val="0000FF"/>
          </w:rPr>
          <w:t>&lt;*&gt;</w:t>
        </w:r>
      </w:hyperlink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>--------------------------------</w:t>
      </w:r>
    </w:p>
    <w:p w:rsidR="003C0DE0" w:rsidRDefault="003C0DE0">
      <w:pPr>
        <w:pStyle w:val="ConsPlusNormal"/>
        <w:spacing w:before="220"/>
        <w:ind w:firstLine="540"/>
        <w:jc w:val="both"/>
      </w:pPr>
      <w:bookmarkStart w:id="24" w:name="P2257"/>
      <w:bookmarkEnd w:id="24"/>
      <w:r>
        <w:t>&lt;*&gt; С 1 января 2015 года подпрограмма утратила силу в связи с передачей функций по исполнению публичных обязательств перед физическим лицом в денежной форме, установленных законодательством Российской Федерации и Красноярского края, краевому государственному казенному учреждению "Центр социальных выплат Красноярского края".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2"/>
      </w:pPr>
      <w:r>
        <w:t>1. ПАСПОРТ ПОДПРОГРАММЫ</w:t>
      </w:r>
    </w:p>
    <w:p w:rsidR="003C0DE0" w:rsidRDefault="003C0D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"Обеспечение социальной поддержки граждан на оплату жилого помещения и коммунальных услуг"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Система социальной защиты населения города Ачинска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Цель: социальная поддержка граждан при оплате жилого помещения и коммунальных услуг.</w:t>
            </w:r>
          </w:p>
          <w:p w:rsidR="003C0DE0" w:rsidRDefault="003C0DE0">
            <w:pPr>
              <w:pStyle w:val="ConsPlusNormal"/>
            </w:pPr>
            <w:r>
              <w:t>Задача: своевременное и адресное предоставление мер социальной поддержки и субсидий на оплату жилого помещения и коммунальных услуг отдельным категориям граждан в форме денежных выплат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 xml:space="preserve">Ожидаемые результаты от реализации подпрограммы с указанием динамики </w:t>
            </w:r>
            <w:r>
              <w:lastRenderedPageBreak/>
              <w:t>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lastRenderedPageBreak/>
              <w:t>Удельный вес граждан, получающих меры социальной поддержки на оплату жилого помещения и коммунальных услуг, в общей численности граждан, проживающих на территории города и имеющих право на их получение.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2014 - 2016 годы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Общий объем финансирования составляет - 286279,0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- 286279,0 тыс. руб.;</w:t>
            </w:r>
          </w:p>
          <w:p w:rsidR="003C0DE0" w:rsidRDefault="003C0DE0">
            <w:pPr>
              <w:pStyle w:val="ConsPlusNormal"/>
            </w:pPr>
            <w:r>
              <w:t>2015 год - 0,0 тыс. руб.;</w:t>
            </w:r>
          </w:p>
          <w:p w:rsidR="003C0DE0" w:rsidRDefault="003C0DE0">
            <w:pPr>
              <w:pStyle w:val="ConsPlusNormal"/>
            </w:pPr>
            <w:r>
              <w:t>2016 год - 0,0 тыс. руб.;</w:t>
            </w:r>
          </w:p>
          <w:p w:rsidR="003C0DE0" w:rsidRDefault="003C0DE0">
            <w:pPr>
              <w:pStyle w:val="ConsPlusNormal"/>
            </w:pPr>
            <w:r>
              <w:t>из них:</w:t>
            </w:r>
          </w:p>
          <w:p w:rsidR="003C0DE0" w:rsidRDefault="003C0DE0">
            <w:pPr>
              <w:pStyle w:val="ConsPlusNormal"/>
            </w:pPr>
            <w:r>
              <w:t>средства федерального бюджета - 89806,4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- 89806,4 тыс. руб.;</w:t>
            </w:r>
          </w:p>
          <w:p w:rsidR="003C0DE0" w:rsidRDefault="003C0DE0">
            <w:pPr>
              <w:pStyle w:val="ConsPlusNormal"/>
            </w:pPr>
            <w:r>
              <w:t>2015 год - 0,0 тыс. руб.;</w:t>
            </w:r>
          </w:p>
          <w:p w:rsidR="003C0DE0" w:rsidRDefault="003C0DE0">
            <w:pPr>
              <w:pStyle w:val="ConsPlusNormal"/>
            </w:pPr>
            <w:r>
              <w:t>2016 год - 0,0 тыс. руб.;</w:t>
            </w:r>
          </w:p>
          <w:p w:rsidR="003C0DE0" w:rsidRDefault="003C0DE0">
            <w:pPr>
              <w:pStyle w:val="ConsPlusNormal"/>
            </w:pPr>
            <w:r>
              <w:t>средства краевого бюджета - 196344,3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- 196344,3 тыс. руб.;</w:t>
            </w:r>
          </w:p>
          <w:p w:rsidR="003C0DE0" w:rsidRDefault="003C0DE0">
            <w:pPr>
              <w:pStyle w:val="ConsPlusNormal"/>
            </w:pPr>
            <w:r>
              <w:t>2015 год - 0,0 тыс. руб.;</w:t>
            </w:r>
          </w:p>
          <w:p w:rsidR="003C0DE0" w:rsidRDefault="003C0DE0">
            <w:pPr>
              <w:pStyle w:val="ConsPlusNormal"/>
            </w:pPr>
            <w:r>
              <w:t>2016 год - 0,0 тыс. руб.;</w:t>
            </w:r>
          </w:p>
          <w:p w:rsidR="003C0DE0" w:rsidRDefault="003C0DE0">
            <w:pPr>
              <w:pStyle w:val="ConsPlusNormal"/>
            </w:pPr>
            <w:r>
              <w:t>средства местного бюджета - 128,3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- 128,3 тыс. руб.;</w:t>
            </w:r>
          </w:p>
          <w:p w:rsidR="003C0DE0" w:rsidRDefault="003C0DE0">
            <w:pPr>
              <w:pStyle w:val="ConsPlusNormal"/>
            </w:pPr>
            <w:r>
              <w:t>2015 год - 0,0 тыс. руб.;</w:t>
            </w:r>
          </w:p>
          <w:p w:rsidR="003C0DE0" w:rsidRDefault="003C0DE0">
            <w:pPr>
              <w:pStyle w:val="ConsPlusNormal"/>
            </w:pPr>
            <w:r>
              <w:t>2016 год - 0,0 тыс. руб.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  <w:outlineLvl w:val="1"/>
      </w:pPr>
      <w:r>
        <w:t>Приложение N 7</w:t>
      </w:r>
    </w:p>
    <w:p w:rsidR="003C0DE0" w:rsidRDefault="003C0DE0">
      <w:pPr>
        <w:pStyle w:val="ConsPlusNormal"/>
        <w:jc w:val="right"/>
      </w:pPr>
      <w:r>
        <w:t>к муниципальной программе</w:t>
      </w:r>
    </w:p>
    <w:p w:rsidR="003C0DE0" w:rsidRDefault="003C0DE0">
      <w:pPr>
        <w:pStyle w:val="ConsPlusNormal"/>
        <w:jc w:val="right"/>
      </w:pPr>
      <w:r>
        <w:t>города Ачинска</w:t>
      </w:r>
    </w:p>
    <w:p w:rsidR="003C0DE0" w:rsidRDefault="003C0DE0">
      <w:pPr>
        <w:pStyle w:val="ConsPlusNormal"/>
        <w:jc w:val="right"/>
      </w:pPr>
      <w:r>
        <w:t>"Система социальной защиты</w:t>
      </w:r>
    </w:p>
    <w:p w:rsidR="003C0DE0" w:rsidRDefault="003C0DE0">
      <w:pPr>
        <w:pStyle w:val="ConsPlusNormal"/>
        <w:jc w:val="right"/>
      </w:pPr>
      <w:r>
        <w:t>населения города Ачинска"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Title"/>
        <w:jc w:val="center"/>
      </w:pPr>
      <w:bookmarkStart w:id="25" w:name="P2303"/>
      <w:bookmarkEnd w:id="25"/>
      <w:r>
        <w:t>ПОДПРОГРАММА 4</w:t>
      </w:r>
    </w:p>
    <w:p w:rsidR="003C0DE0" w:rsidRDefault="003C0DE0">
      <w:pPr>
        <w:pStyle w:val="ConsPlusTitle"/>
        <w:jc w:val="center"/>
      </w:pPr>
      <w:r>
        <w:t>"ПОВЫШЕНИЕ КАЧЕСТВА И ДОСТУПНОСТИ СОЦИАЛЬНЫХ УСЛУГ</w:t>
      </w:r>
    </w:p>
    <w:p w:rsidR="003C0DE0" w:rsidRDefault="003C0DE0">
      <w:pPr>
        <w:pStyle w:val="ConsPlusTitle"/>
        <w:jc w:val="center"/>
      </w:pPr>
      <w:r>
        <w:t>НАСЕЛЕНИЮ" В РАМКАХ МУНИЦИПАЛЬНОЙ ПРОГРАММЫ</w:t>
      </w:r>
    </w:p>
    <w:p w:rsidR="003C0DE0" w:rsidRDefault="003C0DE0">
      <w:pPr>
        <w:pStyle w:val="ConsPlusTitle"/>
        <w:jc w:val="center"/>
      </w:pPr>
      <w:r>
        <w:t>ГОРОДА АЧИНСКА "СИСТЕМА СОЦИАЛЬНОЙ ЗАЩИТЫ НАСЕЛЕНИЯ</w:t>
      </w:r>
    </w:p>
    <w:p w:rsidR="003C0DE0" w:rsidRDefault="003C0DE0">
      <w:pPr>
        <w:pStyle w:val="ConsPlusTitle"/>
        <w:jc w:val="center"/>
      </w:pPr>
      <w:r>
        <w:t>ГОРОДА АЧИНСКА"</w:t>
      </w:r>
    </w:p>
    <w:p w:rsidR="003C0DE0" w:rsidRDefault="003C0D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от 26.12.2017 N 438-п)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2"/>
      </w:pPr>
      <w:r>
        <w:t>1. ПАСПОРТ ПОДПРОГРАММЫ</w:t>
      </w:r>
    </w:p>
    <w:p w:rsidR="003C0DE0" w:rsidRDefault="003C0D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lastRenderedPageBreak/>
              <w:t>Наименование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"Повышение качества и доступности социальных услуг населению"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"Система социальной защиты населения города Ачинска"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Ачинска;</w:t>
            </w:r>
          </w:p>
          <w:p w:rsidR="003C0DE0" w:rsidRDefault="003C0DE0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Цель: повышение качества и доступности предоставления услуг по социальному обслуживанию.</w:t>
            </w:r>
          </w:p>
          <w:p w:rsidR="003C0DE0" w:rsidRDefault="003C0DE0">
            <w:pPr>
              <w:pStyle w:val="ConsPlusNormal"/>
            </w:pPr>
            <w:r>
              <w:t>Задача: 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Удельный вес детей-инвалидов, проживающих в семьях, получивших реабилитационные услуги в муниципальных учреждениях социального обслуживания, к общему числу детей-инвалидов, проживающих на территории города;</w:t>
            </w:r>
          </w:p>
          <w:p w:rsidR="003C0DE0" w:rsidRDefault="003C0DE0">
            <w:pPr>
              <w:pStyle w:val="ConsPlusNormal"/>
            </w:pPr>
            <w:r>
              <w:t>охват граждан пожилого возраста и инвалидов всеми видами социального обслуживания на дому (на 1000 пенсионеров).</w:t>
            </w:r>
          </w:p>
          <w:p w:rsidR="003C0DE0" w:rsidRDefault="003C0DE0">
            <w:pPr>
              <w:pStyle w:val="ConsPlusNormal"/>
            </w:pPr>
            <w:hyperlink w:anchor="P2409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значение показателей результативности подпрограммы приведены в приложении N 1 к подпрограмме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2014 - 2030 годы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Общий объем финансирования подпрограммы составит - 289485,3 тыс. руб., в том числе по годам:</w:t>
            </w:r>
          </w:p>
          <w:p w:rsidR="003C0DE0" w:rsidRDefault="003C0DE0">
            <w:pPr>
              <w:pStyle w:val="ConsPlusNormal"/>
            </w:pPr>
            <w:r>
              <w:t>2014 год - 45417,3 тыс. руб.;</w:t>
            </w:r>
          </w:p>
          <w:p w:rsidR="003C0DE0" w:rsidRDefault="003C0DE0">
            <w:pPr>
              <w:pStyle w:val="ConsPlusNormal"/>
            </w:pPr>
            <w:r>
              <w:t>2015 год - 52758,9 тыс. руб.;</w:t>
            </w:r>
          </w:p>
          <w:p w:rsidR="003C0DE0" w:rsidRDefault="003C0DE0">
            <w:pPr>
              <w:pStyle w:val="ConsPlusNormal"/>
            </w:pPr>
            <w:r>
              <w:t>2016 год - 46910,4 тыс. руб.;</w:t>
            </w:r>
          </w:p>
          <w:p w:rsidR="003C0DE0" w:rsidRDefault="003C0DE0">
            <w:pPr>
              <w:pStyle w:val="ConsPlusNormal"/>
            </w:pPr>
            <w:r>
              <w:t>2017 год - 51314,3 тыс. руб.;</w:t>
            </w:r>
          </w:p>
          <w:p w:rsidR="003C0DE0" w:rsidRDefault="003C0DE0">
            <w:pPr>
              <w:pStyle w:val="ConsPlusNormal"/>
            </w:pPr>
            <w:r>
              <w:lastRenderedPageBreak/>
              <w:t>2018 год - 46517,2 тыс. руб.;</w:t>
            </w:r>
          </w:p>
          <w:p w:rsidR="003C0DE0" w:rsidRDefault="003C0DE0">
            <w:pPr>
              <w:pStyle w:val="ConsPlusNormal"/>
            </w:pPr>
            <w:r>
              <w:t>2019 год - 46567,2 тыс. руб.;</w:t>
            </w:r>
          </w:p>
          <w:p w:rsidR="003C0DE0" w:rsidRDefault="003C0DE0">
            <w:pPr>
              <w:pStyle w:val="ConsPlusNormal"/>
            </w:pPr>
            <w:r>
              <w:t>из них:</w:t>
            </w:r>
          </w:p>
          <w:p w:rsidR="003C0DE0" w:rsidRDefault="003C0DE0">
            <w:pPr>
              <w:pStyle w:val="ConsPlusNormal"/>
            </w:pPr>
            <w:r>
              <w:t>средства федерального бюджета - 7139,6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- 1200,0 тыс. руб.;</w:t>
            </w:r>
          </w:p>
          <w:p w:rsidR="003C0DE0" w:rsidRDefault="003C0DE0">
            <w:pPr>
              <w:pStyle w:val="ConsPlusNormal"/>
            </w:pPr>
            <w:r>
              <w:t>2015 год - 5939,6 тыс. руб.;</w:t>
            </w:r>
          </w:p>
          <w:p w:rsidR="003C0DE0" w:rsidRDefault="003C0DE0">
            <w:pPr>
              <w:pStyle w:val="ConsPlusNormal"/>
            </w:pPr>
            <w:r>
              <w:t>2016 год - 0,0 тыс. руб.;</w:t>
            </w:r>
          </w:p>
          <w:p w:rsidR="003C0DE0" w:rsidRDefault="003C0DE0">
            <w:pPr>
              <w:pStyle w:val="ConsPlusNormal"/>
            </w:pPr>
            <w:r>
              <w:t>2017 год - 0,0 тыс. руб.;</w:t>
            </w:r>
          </w:p>
          <w:p w:rsidR="003C0DE0" w:rsidRDefault="003C0DE0">
            <w:pPr>
              <w:pStyle w:val="ConsPlusNormal"/>
            </w:pPr>
            <w:r>
              <w:t>2018 год - 0,0 тыс. руб.;</w:t>
            </w:r>
          </w:p>
          <w:p w:rsidR="003C0DE0" w:rsidRDefault="003C0DE0">
            <w:pPr>
              <w:pStyle w:val="ConsPlusNormal"/>
            </w:pPr>
            <w:r>
              <w:t>2019 год - 0,0 тыс. руб.;</w:t>
            </w:r>
          </w:p>
          <w:p w:rsidR="003C0DE0" w:rsidRDefault="003C0DE0">
            <w:pPr>
              <w:pStyle w:val="ConsPlusNormal"/>
            </w:pPr>
            <w:r>
              <w:t>средства краевого бюджета - 275975,1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- 43455,5 тыс. руб.;</w:t>
            </w:r>
          </w:p>
          <w:p w:rsidR="003C0DE0" w:rsidRDefault="003C0DE0">
            <w:pPr>
              <w:pStyle w:val="ConsPlusNormal"/>
            </w:pPr>
            <w:r>
              <w:t>2015 год - 45981,7 тыс. руб.;</w:t>
            </w:r>
          </w:p>
          <w:p w:rsidR="003C0DE0" w:rsidRDefault="003C0DE0">
            <w:pPr>
              <w:pStyle w:val="ConsPlusNormal"/>
            </w:pPr>
            <w:r>
              <w:t>2016 год - 45880,8 тыс. руб.;</w:t>
            </w:r>
          </w:p>
          <w:p w:rsidR="003C0DE0" w:rsidRDefault="003C0DE0">
            <w:pPr>
              <w:pStyle w:val="ConsPlusNormal"/>
            </w:pPr>
            <w:r>
              <w:t>2017 год - 49664,7 тыс. руб.;</w:t>
            </w:r>
          </w:p>
          <w:p w:rsidR="003C0DE0" w:rsidRDefault="003C0DE0">
            <w:pPr>
              <w:pStyle w:val="ConsPlusNormal"/>
            </w:pPr>
            <w:r>
              <w:t>2018 год - 45496,2 тыс. руб.;</w:t>
            </w:r>
          </w:p>
          <w:p w:rsidR="003C0DE0" w:rsidRDefault="003C0DE0">
            <w:pPr>
              <w:pStyle w:val="ConsPlusNormal"/>
            </w:pPr>
            <w:r>
              <w:t>2019 год - 45496,2 тыс. руб.;</w:t>
            </w:r>
          </w:p>
          <w:p w:rsidR="003C0DE0" w:rsidRDefault="003C0DE0">
            <w:pPr>
              <w:pStyle w:val="ConsPlusNormal"/>
            </w:pPr>
            <w:r>
              <w:t>средства бюджета города - 102,4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- 102,4 тыс. руб.;</w:t>
            </w:r>
          </w:p>
          <w:p w:rsidR="003C0DE0" w:rsidRDefault="003C0DE0">
            <w:pPr>
              <w:pStyle w:val="ConsPlusNormal"/>
            </w:pPr>
            <w:r>
              <w:t>2015 год - 0,0 тыс. руб.;</w:t>
            </w:r>
          </w:p>
          <w:p w:rsidR="003C0DE0" w:rsidRDefault="003C0DE0">
            <w:pPr>
              <w:pStyle w:val="ConsPlusNormal"/>
            </w:pPr>
            <w:r>
              <w:t>2016 год - 0,0 тыс. руб.;</w:t>
            </w:r>
          </w:p>
          <w:p w:rsidR="003C0DE0" w:rsidRDefault="003C0DE0">
            <w:pPr>
              <w:pStyle w:val="ConsPlusNormal"/>
            </w:pPr>
            <w:r>
              <w:t>2017 год - 0,0 тыс. руб.;</w:t>
            </w:r>
          </w:p>
          <w:p w:rsidR="003C0DE0" w:rsidRDefault="003C0DE0">
            <w:pPr>
              <w:pStyle w:val="ConsPlusNormal"/>
            </w:pPr>
            <w:r>
              <w:t>2018 год - 0,0 тыс. руб.;</w:t>
            </w:r>
          </w:p>
          <w:p w:rsidR="003C0DE0" w:rsidRDefault="003C0DE0">
            <w:pPr>
              <w:pStyle w:val="ConsPlusNormal"/>
            </w:pPr>
            <w:r>
              <w:t>2019 год - 0,0 тыс. руб.;</w:t>
            </w:r>
          </w:p>
          <w:p w:rsidR="003C0DE0" w:rsidRDefault="003C0DE0">
            <w:pPr>
              <w:pStyle w:val="ConsPlusNormal"/>
            </w:pPr>
            <w:r>
              <w:t>внебюджетные источники - 6268,2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- 659,4 тыс. руб.;</w:t>
            </w:r>
          </w:p>
          <w:p w:rsidR="003C0DE0" w:rsidRDefault="003C0DE0">
            <w:pPr>
              <w:pStyle w:val="ConsPlusNormal"/>
            </w:pPr>
            <w:r>
              <w:t>2015 год - 837,6 тыс. руб.;</w:t>
            </w:r>
          </w:p>
          <w:p w:rsidR="003C0DE0" w:rsidRDefault="003C0DE0">
            <w:pPr>
              <w:pStyle w:val="ConsPlusNormal"/>
            </w:pPr>
            <w:r>
              <w:t>2016 год - 1029,6 тыс. руб.;</w:t>
            </w:r>
          </w:p>
          <w:p w:rsidR="003C0DE0" w:rsidRDefault="003C0DE0">
            <w:pPr>
              <w:pStyle w:val="ConsPlusNormal"/>
            </w:pPr>
            <w:r>
              <w:t>2017 год - 1649,6 тыс. руб.;</w:t>
            </w:r>
          </w:p>
          <w:p w:rsidR="003C0DE0" w:rsidRDefault="003C0DE0">
            <w:pPr>
              <w:pStyle w:val="ConsPlusNormal"/>
            </w:pPr>
            <w:r>
              <w:t>2018 год - 1021,0 тыс. руб.;</w:t>
            </w:r>
          </w:p>
          <w:p w:rsidR="003C0DE0" w:rsidRDefault="003C0DE0">
            <w:pPr>
              <w:pStyle w:val="ConsPlusNormal"/>
            </w:pPr>
            <w:r>
              <w:t>2019 год - 1071,0 тыс. руб.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26.12.2017 N 438-п)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2"/>
      </w:pPr>
      <w:r>
        <w:t>2. МЕРОПРИЯТИЯ ПОДПРОГРАММЫ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 xml:space="preserve">Мероприятия подпрограммы 4 представлены в </w:t>
      </w:r>
      <w:hyperlink w:anchor="P2464" w:history="1">
        <w:r>
          <w:rPr>
            <w:color w:val="0000FF"/>
          </w:rPr>
          <w:t>приложении N 2</w:t>
        </w:r>
      </w:hyperlink>
      <w:r>
        <w:t xml:space="preserve"> подпрограммы.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2"/>
      </w:pPr>
      <w:r>
        <w:t>3. МЕХАНИЗМ РЕАЛИЗАЦИИ ПОДПРОГРАММЫ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>Финансирование подпрограммы осуществляется за счет средств краевого, бюджета в соответствии со сводной бюджетной росписью и за счет внебюджетных источников.</w:t>
      </w:r>
    </w:p>
    <w:p w:rsidR="003C0DE0" w:rsidRDefault="003C0DE0">
      <w:pPr>
        <w:pStyle w:val="ConsPlusNormal"/>
        <w:spacing w:before="220"/>
        <w:ind w:firstLine="540"/>
        <w:jc w:val="both"/>
      </w:pPr>
      <w:hyperlink w:anchor="P2504" w:history="1">
        <w:r>
          <w:rPr>
            <w:color w:val="0000FF"/>
          </w:rPr>
          <w:t>Мероприятие 1.1</w:t>
        </w:r>
      </w:hyperlink>
      <w:r>
        <w:t xml:space="preserve"> осуществляется муниципальными бюджетными учреждениями социального обслуживания в соответствии с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Федерации", </w:t>
      </w:r>
      <w:hyperlink r:id="rId136" w:history="1">
        <w:r>
          <w:rPr>
            <w:color w:val="0000FF"/>
          </w:rPr>
          <w:t>Законом</w:t>
        </w:r>
      </w:hyperlink>
      <w:r>
        <w:t xml:space="preserve"> Красноярского края от 31.10.2002 N 4-608 "О системе профилактики безнадзорности и правонарушений несовершеннолетних", </w:t>
      </w:r>
      <w:hyperlink r:id="rId137" w:history="1">
        <w:r>
          <w:rPr>
            <w:color w:val="0000FF"/>
          </w:rPr>
          <w:t>Законом</w:t>
        </w:r>
      </w:hyperlink>
      <w:r>
        <w:t xml:space="preserve"> Красноярского края от 16.12.2014 N 7-3023 "Об организации социального обслуживания граждан в Красноярском крае", </w:t>
      </w:r>
      <w:hyperlink r:id="rId138" w:history="1">
        <w:r>
          <w:rPr>
            <w:color w:val="0000FF"/>
          </w:rPr>
          <w:t>Законом</w:t>
        </w:r>
      </w:hyperlink>
      <w:r>
        <w:t xml:space="preserve"> Красноярского края от 09.12.2010 N 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граждан". Главным распорядителем бюджетных средств является управление. Финансирование расходов на предоставление муниципальных услуг (работ) </w:t>
      </w:r>
      <w:r>
        <w:lastRenderedPageBreak/>
        <w:t>по социальному обслуживанию осуществляется в соответствии с утвержденными нормативами затрат в рамках муниципальных заданий, определяющих требования к составу, качеству, объему, условиям, порядку и результатам оказываемых государственных (муниципальных) услуг (работ). Контроль за эффективным и целевым использованием средств краевого бюджета муниципальными бюджетными учреждениями социального обслуживания осуществляется управлением в форме ежеквартального мониторинга качества предоставления социальных услуг, в форме проверок.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2"/>
      </w:pPr>
      <w:r>
        <w:t>4. УПРАВЛЕНИЕ ПОДПРОГРАММОЙ И КОНТРОЛЬ</w:t>
      </w:r>
    </w:p>
    <w:p w:rsidR="003C0DE0" w:rsidRDefault="003C0DE0">
      <w:pPr>
        <w:pStyle w:val="ConsPlusNormal"/>
        <w:jc w:val="center"/>
      </w:pPr>
      <w:r>
        <w:t>ЗА ХОДОМ ЕЕ ВЫПОЛНЕНИЯ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>Организацию управления подпрограммой осуществляет управление.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Обеспечение целевого расходования бюджетных средств осуществляется управлением, являющимся главным распорядителем средств бюджета города.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Управление осуществляет: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отбор исполнителей мероприятий подпрограммы;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координацию деятельности соисполнителей программы в ходе реализации мероприятий подпрограммы;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подготовку отчетов о реализации программы.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Управление для обеспечения мониторинга и анализа хода реализации программы организует ведение и представление в управление экономического развития и планирования администрации города Ачинска: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не позднее 10-го августа отчетного года полугодовой отчет;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до 1 марта года годовой отчет.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 срок до 1 мая года, следующего за отчетным, годовой отчет подлежит размещению на официальном сайте управления, а также на официальном сайте органов местного самоуправления http://www.adm-achinsk.ru в сети Интернет.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Контроль за законностью, результативностью (эффективностью и экономностью) использования средств краевого бюджета на реализацию мероприятия подпрограммы осуществляется Счетной палатой Красноярского края. Контроль за целевым и эффективным расходованием средств краевого бюджета, предусмотренных на реализацию мероприятия подпрограммы, осуществляется службой финансово-экономического контроля и контроля в сфере закупок Красноярского края.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Контроль за законностью, результативностью (эффективностью и экономностью) использования средств бюджета города на реализацию мероприятия подпрограммы осуществляется органами муниципального финансового контроля.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  <w:outlineLvl w:val="2"/>
      </w:pPr>
      <w:r>
        <w:t>Приложение N 1</w:t>
      </w:r>
    </w:p>
    <w:p w:rsidR="003C0DE0" w:rsidRDefault="003C0DE0">
      <w:pPr>
        <w:pStyle w:val="ConsPlusNormal"/>
        <w:jc w:val="right"/>
      </w:pPr>
      <w:r>
        <w:t>к подпрограмме 4</w:t>
      </w:r>
    </w:p>
    <w:p w:rsidR="003C0DE0" w:rsidRDefault="003C0DE0">
      <w:pPr>
        <w:pStyle w:val="ConsPlusNormal"/>
        <w:jc w:val="right"/>
      </w:pPr>
      <w:r>
        <w:lastRenderedPageBreak/>
        <w:t>"Повышение качества и доступности</w:t>
      </w:r>
    </w:p>
    <w:p w:rsidR="003C0DE0" w:rsidRDefault="003C0DE0">
      <w:pPr>
        <w:pStyle w:val="ConsPlusNormal"/>
        <w:jc w:val="right"/>
      </w:pPr>
      <w:r>
        <w:t>социальных услуг населению",</w:t>
      </w:r>
    </w:p>
    <w:p w:rsidR="003C0DE0" w:rsidRDefault="003C0DE0">
      <w:pPr>
        <w:pStyle w:val="ConsPlusNormal"/>
        <w:jc w:val="right"/>
      </w:pPr>
      <w:r>
        <w:t>реализуемой в рамках</w:t>
      </w:r>
    </w:p>
    <w:p w:rsidR="003C0DE0" w:rsidRDefault="003C0DE0">
      <w:pPr>
        <w:pStyle w:val="ConsPlusNormal"/>
        <w:jc w:val="right"/>
      </w:pPr>
      <w:r>
        <w:t>муниципальной программы</w:t>
      </w:r>
    </w:p>
    <w:p w:rsidR="003C0DE0" w:rsidRDefault="003C0DE0">
      <w:pPr>
        <w:pStyle w:val="ConsPlusNormal"/>
        <w:jc w:val="right"/>
      </w:pPr>
      <w:r>
        <w:t>города Ачинска</w:t>
      </w:r>
    </w:p>
    <w:p w:rsidR="003C0DE0" w:rsidRDefault="003C0DE0">
      <w:pPr>
        <w:pStyle w:val="ConsPlusNormal"/>
        <w:jc w:val="right"/>
      </w:pPr>
      <w:r>
        <w:t>"Система социальной защиты</w:t>
      </w:r>
    </w:p>
    <w:p w:rsidR="003C0DE0" w:rsidRDefault="003C0DE0">
      <w:pPr>
        <w:pStyle w:val="ConsPlusNormal"/>
        <w:jc w:val="right"/>
      </w:pPr>
      <w:r>
        <w:t>населения города Ачинска"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</w:pPr>
      <w:bookmarkStart w:id="26" w:name="P2409"/>
      <w:bookmarkEnd w:id="26"/>
      <w:r>
        <w:t>ПЕРЕЧЕНЬ</w:t>
      </w:r>
    </w:p>
    <w:p w:rsidR="003C0DE0" w:rsidRDefault="003C0DE0">
      <w:pPr>
        <w:pStyle w:val="ConsPlusNormal"/>
        <w:jc w:val="center"/>
      </w:pPr>
      <w:r>
        <w:t>И ЗНАЧЕНИЯ ПОКАЗАТЕЛЕЙ РЕЗУЛЬТАТИВНОСТИ ПОДПРОГРАММЫ</w:t>
      </w:r>
    </w:p>
    <w:p w:rsidR="003C0DE0" w:rsidRDefault="003C0D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1304"/>
        <w:gridCol w:w="2041"/>
        <w:gridCol w:w="770"/>
        <w:gridCol w:w="770"/>
        <w:gridCol w:w="770"/>
        <w:gridCol w:w="737"/>
      </w:tblGrid>
      <w:tr w:rsidR="003C0DE0">
        <w:tc>
          <w:tcPr>
            <w:tcW w:w="45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Цель, показатель результативности</w:t>
            </w:r>
          </w:p>
        </w:tc>
        <w:tc>
          <w:tcPr>
            <w:tcW w:w="130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047" w:type="dxa"/>
            <w:gridSpan w:val="4"/>
          </w:tcPr>
          <w:p w:rsidR="003C0DE0" w:rsidRDefault="003C0DE0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3C0DE0">
        <w:tc>
          <w:tcPr>
            <w:tcW w:w="454" w:type="dxa"/>
            <w:vMerge/>
          </w:tcPr>
          <w:p w:rsidR="003C0DE0" w:rsidRDefault="003C0DE0"/>
        </w:tc>
        <w:tc>
          <w:tcPr>
            <w:tcW w:w="2211" w:type="dxa"/>
            <w:vMerge/>
          </w:tcPr>
          <w:p w:rsidR="003C0DE0" w:rsidRDefault="003C0DE0"/>
        </w:tc>
        <w:tc>
          <w:tcPr>
            <w:tcW w:w="1304" w:type="dxa"/>
            <w:vMerge/>
          </w:tcPr>
          <w:p w:rsidR="003C0DE0" w:rsidRDefault="003C0DE0"/>
        </w:tc>
        <w:tc>
          <w:tcPr>
            <w:tcW w:w="2041" w:type="dxa"/>
            <w:vMerge/>
          </w:tcPr>
          <w:p w:rsidR="003C0DE0" w:rsidRDefault="003C0DE0"/>
        </w:tc>
        <w:tc>
          <w:tcPr>
            <w:tcW w:w="770" w:type="dxa"/>
          </w:tcPr>
          <w:p w:rsidR="003C0DE0" w:rsidRDefault="003C0DE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70" w:type="dxa"/>
          </w:tcPr>
          <w:p w:rsidR="003C0DE0" w:rsidRDefault="003C0DE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70" w:type="dxa"/>
          </w:tcPr>
          <w:p w:rsidR="003C0DE0" w:rsidRDefault="003C0DE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3C0DE0" w:rsidRDefault="003C0DE0">
            <w:pPr>
              <w:pStyle w:val="ConsPlusNormal"/>
              <w:jc w:val="center"/>
            </w:pPr>
            <w:r>
              <w:t>2019 год</w:t>
            </w:r>
          </w:p>
        </w:tc>
      </w:tr>
      <w:tr w:rsidR="003C0DE0">
        <w:tc>
          <w:tcPr>
            <w:tcW w:w="454" w:type="dxa"/>
          </w:tcPr>
          <w:p w:rsidR="003C0DE0" w:rsidRDefault="003C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3C0DE0" w:rsidRDefault="003C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C0DE0" w:rsidRDefault="003C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3C0DE0" w:rsidRDefault="003C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0" w:type="dxa"/>
          </w:tcPr>
          <w:p w:rsidR="003C0DE0" w:rsidRDefault="003C0D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0" w:type="dxa"/>
          </w:tcPr>
          <w:p w:rsidR="003C0DE0" w:rsidRDefault="003C0D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0" w:type="dxa"/>
          </w:tcPr>
          <w:p w:rsidR="003C0DE0" w:rsidRDefault="003C0D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0DE0" w:rsidRDefault="003C0DE0">
            <w:pPr>
              <w:pStyle w:val="ConsPlusNormal"/>
              <w:jc w:val="center"/>
            </w:pPr>
            <w:r>
              <w:t>8</w:t>
            </w:r>
          </w:p>
        </w:tc>
      </w:tr>
      <w:tr w:rsidR="003C0DE0">
        <w:tc>
          <w:tcPr>
            <w:tcW w:w="454" w:type="dxa"/>
          </w:tcPr>
          <w:p w:rsidR="003C0DE0" w:rsidRDefault="003C0DE0">
            <w:pPr>
              <w:pStyle w:val="ConsPlusNormal"/>
            </w:pPr>
            <w:r>
              <w:t>1</w:t>
            </w:r>
          </w:p>
        </w:tc>
        <w:tc>
          <w:tcPr>
            <w:tcW w:w="8603" w:type="dxa"/>
            <w:gridSpan w:val="7"/>
          </w:tcPr>
          <w:p w:rsidR="003C0DE0" w:rsidRDefault="003C0DE0">
            <w:pPr>
              <w:pStyle w:val="ConsPlusNormal"/>
            </w:pPr>
            <w:r>
              <w:t>Цель: повышение качества и доступности предоставления услуг по социальному обслуживанию</w:t>
            </w:r>
          </w:p>
        </w:tc>
      </w:tr>
      <w:tr w:rsidR="003C0DE0">
        <w:tc>
          <w:tcPr>
            <w:tcW w:w="454" w:type="dxa"/>
          </w:tcPr>
          <w:p w:rsidR="003C0DE0" w:rsidRDefault="003C0DE0">
            <w:pPr>
              <w:pStyle w:val="ConsPlusNormal"/>
            </w:pPr>
            <w:r>
              <w:t>2</w:t>
            </w:r>
          </w:p>
        </w:tc>
        <w:tc>
          <w:tcPr>
            <w:tcW w:w="8603" w:type="dxa"/>
            <w:gridSpan w:val="7"/>
          </w:tcPr>
          <w:p w:rsidR="003C0DE0" w:rsidRDefault="003C0DE0">
            <w:pPr>
              <w:pStyle w:val="ConsPlusNormal"/>
            </w:pPr>
            <w:r>
              <w:t>Задача 1: 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3C0DE0">
        <w:tc>
          <w:tcPr>
            <w:tcW w:w="454" w:type="dxa"/>
          </w:tcPr>
          <w:p w:rsidR="003C0DE0" w:rsidRDefault="003C0DE0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>Показатель результативности 1. Удельный вес детей-инвалидов, проживающих в семьях, получивших реабилитационные услуги в муниципальных учреждениях социального обслуживания, к общему числу детей-инвалидов, проживающих на территории города</w:t>
            </w:r>
          </w:p>
        </w:tc>
        <w:tc>
          <w:tcPr>
            <w:tcW w:w="1304" w:type="dxa"/>
          </w:tcPr>
          <w:p w:rsidR="003C0DE0" w:rsidRDefault="003C0DE0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3C0DE0" w:rsidRDefault="003C0DE0">
            <w:pPr>
              <w:pStyle w:val="ConsPlusNormal"/>
            </w:pPr>
            <w:r>
              <w:t xml:space="preserve">отчет по </w:t>
            </w:r>
            <w:hyperlink r:id="rId139" w:history="1">
              <w:r>
                <w:rPr>
                  <w:color w:val="0000FF"/>
                </w:rPr>
                <w:t>форме N 1-СД</w:t>
              </w:r>
            </w:hyperlink>
            <w:r>
              <w:t xml:space="preserve"> "Территориальные учреждения социального обслуживания семьи и детей"</w:t>
            </w:r>
          </w:p>
        </w:tc>
        <w:tc>
          <w:tcPr>
            <w:tcW w:w="770" w:type="dxa"/>
          </w:tcPr>
          <w:p w:rsidR="003C0DE0" w:rsidRDefault="003C0DE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770" w:type="dxa"/>
          </w:tcPr>
          <w:p w:rsidR="003C0DE0" w:rsidRDefault="003C0DE0">
            <w:pPr>
              <w:pStyle w:val="ConsPlusNormal"/>
            </w:pPr>
            <w:r>
              <w:t>не менее 30,0</w:t>
            </w:r>
          </w:p>
        </w:tc>
        <w:tc>
          <w:tcPr>
            <w:tcW w:w="770" w:type="dxa"/>
          </w:tcPr>
          <w:p w:rsidR="003C0DE0" w:rsidRDefault="003C0DE0">
            <w:pPr>
              <w:pStyle w:val="ConsPlusNormal"/>
            </w:pPr>
            <w:r>
              <w:t>не менее 30,0</w:t>
            </w:r>
          </w:p>
        </w:tc>
        <w:tc>
          <w:tcPr>
            <w:tcW w:w="737" w:type="dxa"/>
          </w:tcPr>
          <w:p w:rsidR="003C0DE0" w:rsidRDefault="003C0DE0">
            <w:pPr>
              <w:pStyle w:val="ConsPlusNormal"/>
            </w:pPr>
            <w:r>
              <w:t>не менее 30,0</w:t>
            </w:r>
          </w:p>
        </w:tc>
      </w:tr>
      <w:tr w:rsidR="003C0DE0">
        <w:tc>
          <w:tcPr>
            <w:tcW w:w="454" w:type="dxa"/>
          </w:tcPr>
          <w:p w:rsidR="003C0DE0" w:rsidRDefault="003C0DE0">
            <w:pPr>
              <w:pStyle w:val="ConsPlusNormal"/>
            </w:pPr>
            <w:r>
              <w:t>4</w:t>
            </w:r>
          </w:p>
        </w:tc>
        <w:tc>
          <w:tcPr>
            <w:tcW w:w="2211" w:type="dxa"/>
          </w:tcPr>
          <w:p w:rsidR="003C0DE0" w:rsidRDefault="003C0DE0">
            <w:pPr>
              <w:pStyle w:val="ConsPlusNormal"/>
            </w:pPr>
            <w:r>
              <w:t>Показатель результативности 2. Охват граждан пожилого возраста и инвалидов всеми видами социального обслуживания на дому (на 1000 пенсионеров)</w:t>
            </w:r>
          </w:p>
        </w:tc>
        <w:tc>
          <w:tcPr>
            <w:tcW w:w="1304" w:type="dxa"/>
          </w:tcPr>
          <w:p w:rsidR="003C0DE0" w:rsidRDefault="003C0DE0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3C0DE0" w:rsidRDefault="003C0DE0">
            <w:pPr>
              <w:pStyle w:val="ConsPlusNormal"/>
            </w:pPr>
            <w:r>
              <w:t>Социальный паспорт муниципального образования, отчетные формы учреждения социального обслуживания граждан пожилого возраста и инвалидов</w:t>
            </w:r>
          </w:p>
        </w:tc>
        <w:tc>
          <w:tcPr>
            <w:tcW w:w="770" w:type="dxa"/>
          </w:tcPr>
          <w:p w:rsidR="003C0DE0" w:rsidRDefault="003C0DE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770" w:type="dxa"/>
          </w:tcPr>
          <w:p w:rsidR="003C0DE0" w:rsidRDefault="003C0DE0">
            <w:pPr>
              <w:pStyle w:val="ConsPlusNormal"/>
            </w:pPr>
            <w:r>
              <w:t>не менее 17,0</w:t>
            </w:r>
          </w:p>
        </w:tc>
        <w:tc>
          <w:tcPr>
            <w:tcW w:w="770" w:type="dxa"/>
          </w:tcPr>
          <w:p w:rsidR="003C0DE0" w:rsidRDefault="003C0DE0">
            <w:pPr>
              <w:pStyle w:val="ConsPlusNormal"/>
            </w:pPr>
            <w:r>
              <w:t>не менее 17,0</w:t>
            </w:r>
          </w:p>
        </w:tc>
        <w:tc>
          <w:tcPr>
            <w:tcW w:w="737" w:type="dxa"/>
          </w:tcPr>
          <w:p w:rsidR="003C0DE0" w:rsidRDefault="003C0DE0">
            <w:pPr>
              <w:pStyle w:val="ConsPlusNormal"/>
            </w:pPr>
            <w:r>
              <w:t>не менее 17,0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  <w:outlineLvl w:val="2"/>
      </w:pPr>
      <w:r>
        <w:t>Приложение N 2</w:t>
      </w:r>
    </w:p>
    <w:p w:rsidR="003C0DE0" w:rsidRDefault="003C0DE0">
      <w:pPr>
        <w:pStyle w:val="ConsPlusNormal"/>
        <w:jc w:val="right"/>
      </w:pPr>
      <w:r>
        <w:t>к подпрограмме 4</w:t>
      </w:r>
    </w:p>
    <w:p w:rsidR="003C0DE0" w:rsidRDefault="003C0DE0">
      <w:pPr>
        <w:pStyle w:val="ConsPlusNormal"/>
        <w:jc w:val="right"/>
      </w:pPr>
      <w:r>
        <w:t>"Повышение качества и доступности</w:t>
      </w:r>
    </w:p>
    <w:p w:rsidR="003C0DE0" w:rsidRDefault="003C0DE0">
      <w:pPr>
        <w:pStyle w:val="ConsPlusNormal"/>
        <w:jc w:val="right"/>
      </w:pPr>
      <w:r>
        <w:t>социальных услуг населению",</w:t>
      </w:r>
    </w:p>
    <w:p w:rsidR="003C0DE0" w:rsidRDefault="003C0DE0">
      <w:pPr>
        <w:pStyle w:val="ConsPlusNormal"/>
        <w:jc w:val="right"/>
      </w:pPr>
      <w:r>
        <w:t>реализуемой в рамках</w:t>
      </w:r>
    </w:p>
    <w:p w:rsidR="003C0DE0" w:rsidRDefault="003C0DE0">
      <w:pPr>
        <w:pStyle w:val="ConsPlusNormal"/>
        <w:jc w:val="right"/>
      </w:pPr>
      <w:r>
        <w:t>муниципальной программы</w:t>
      </w:r>
    </w:p>
    <w:p w:rsidR="003C0DE0" w:rsidRDefault="003C0DE0">
      <w:pPr>
        <w:pStyle w:val="ConsPlusNormal"/>
        <w:jc w:val="right"/>
      </w:pPr>
      <w:r>
        <w:t>города Ачинска</w:t>
      </w:r>
    </w:p>
    <w:p w:rsidR="003C0DE0" w:rsidRDefault="003C0DE0">
      <w:pPr>
        <w:pStyle w:val="ConsPlusNormal"/>
        <w:jc w:val="right"/>
      </w:pPr>
      <w:r>
        <w:t>"Система социальной защиты</w:t>
      </w:r>
    </w:p>
    <w:p w:rsidR="003C0DE0" w:rsidRDefault="003C0DE0">
      <w:pPr>
        <w:pStyle w:val="ConsPlusNormal"/>
        <w:jc w:val="right"/>
      </w:pPr>
      <w:r>
        <w:t>населения города Ачинска"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</w:pPr>
      <w:bookmarkStart w:id="27" w:name="P2464"/>
      <w:bookmarkEnd w:id="27"/>
      <w:r>
        <w:t>ПЕРЕЧЕНЬ</w:t>
      </w:r>
    </w:p>
    <w:p w:rsidR="003C0DE0" w:rsidRDefault="003C0DE0">
      <w:pPr>
        <w:pStyle w:val="ConsPlusNormal"/>
        <w:jc w:val="center"/>
      </w:pPr>
      <w:r>
        <w:t>МЕРОПРИЯТИЙ ПОДПРОГРАММЫ</w:t>
      </w:r>
    </w:p>
    <w:p w:rsidR="003C0DE0" w:rsidRDefault="003C0D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от 26.12.2017 N 438-п)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sectPr w:rsidR="003C0DE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82"/>
        <w:gridCol w:w="340"/>
        <w:gridCol w:w="1744"/>
        <w:gridCol w:w="694"/>
        <w:gridCol w:w="634"/>
        <w:gridCol w:w="1324"/>
        <w:gridCol w:w="484"/>
        <w:gridCol w:w="904"/>
        <w:gridCol w:w="904"/>
        <w:gridCol w:w="904"/>
        <w:gridCol w:w="1024"/>
        <w:gridCol w:w="2089"/>
      </w:tblGrid>
      <w:tr w:rsidR="003C0DE0">
        <w:tc>
          <w:tcPr>
            <w:tcW w:w="45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82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2084" w:type="dxa"/>
            <w:gridSpan w:val="2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36" w:type="dxa"/>
            <w:gridSpan w:val="4"/>
          </w:tcPr>
          <w:p w:rsidR="003C0DE0" w:rsidRDefault="003C0DE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736" w:type="dxa"/>
            <w:gridSpan w:val="4"/>
          </w:tcPr>
          <w:p w:rsidR="003C0DE0" w:rsidRDefault="003C0DE0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089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Ожидаемый непосредственный результат от реализации подпрограммного мероприятия</w:t>
            </w:r>
          </w:p>
        </w:tc>
      </w:tr>
      <w:tr w:rsidR="003C0DE0">
        <w:tc>
          <w:tcPr>
            <w:tcW w:w="454" w:type="dxa"/>
            <w:vMerge/>
          </w:tcPr>
          <w:p w:rsidR="003C0DE0" w:rsidRDefault="003C0DE0"/>
        </w:tc>
        <w:tc>
          <w:tcPr>
            <w:tcW w:w="1682" w:type="dxa"/>
            <w:vMerge/>
          </w:tcPr>
          <w:p w:rsidR="003C0DE0" w:rsidRDefault="003C0DE0"/>
        </w:tc>
        <w:tc>
          <w:tcPr>
            <w:tcW w:w="2084" w:type="dxa"/>
            <w:gridSpan w:val="2"/>
            <w:vMerge/>
          </w:tcPr>
          <w:p w:rsidR="003C0DE0" w:rsidRDefault="003C0DE0"/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3C0DE0" w:rsidRDefault="003C0DE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3C0DE0" w:rsidRDefault="003C0DE0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2089" w:type="dxa"/>
            <w:vMerge/>
          </w:tcPr>
          <w:p w:rsidR="003C0DE0" w:rsidRDefault="003C0DE0"/>
        </w:tc>
      </w:tr>
      <w:tr w:rsidR="003C0DE0">
        <w:tc>
          <w:tcPr>
            <w:tcW w:w="454" w:type="dxa"/>
          </w:tcPr>
          <w:p w:rsidR="003C0DE0" w:rsidRDefault="003C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2" w:type="dxa"/>
          </w:tcPr>
          <w:p w:rsidR="003C0DE0" w:rsidRDefault="003C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4" w:type="dxa"/>
            <w:gridSpan w:val="2"/>
          </w:tcPr>
          <w:p w:rsidR="003C0DE0" w:rsidRDefault="003C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3C0DE0" w:rsidRDefault="003C0D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3C0DE0" w:rsidRDefault="003C0D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89" w:type="dxa"/>
          </w:tcPr>
          <w:p w:rsidR="003C0DE0" w:rsidRDefault="003C0DE0">
            <w:pPr>
              <w:pStyle w:val="ConsPlusNormal"/>
              <w:jc w:val="center"/>
            </w:pPr>
            <w:r>
              <w:t>12</w:t>
            </w:r>
          </w:p>
        </w:tc>
      </w:tr>
      <w:tr w:rsidR="003C0DE0">
        <w:tc>
          <w:tcPr>
            <w:tcW w:w="454" w:type="dxa"/>
          </w:tcPr>
          <w:p w:rsidR="003C0DE0" w:rsidRDefault="003C0DE0">
            <w:pPr>
              <w:pStyle w:val="ConsPlusNormal"/>
            </w:pPr>
            <w:r>
              <w:t>1</w:t>
            </w:r>
          </w:p>
        </w:tc>
        <w:tc>
          <w:tcPr>
            <w:tcW w:w="12727" w:type="dxa"/>
            <w:gridSpan w:val="12"/>
          </w:tcPr>
          <w:p w:rsidR="003C0DE0" w:rsidRDefault="003C0DE0">
            <w:pPr>
              <w:pStyle w:val="ConsPlusNormal"/>
            </w:pPr>
            <w:r>
              <w:t>Наименование программы "Система социальной защиты населения города Ачинска"</w:t>
            </w:r>
          </w:p>
        </w:tc>
      </w:tr>
      <w:tr w:rsidR="003C0DE0">
        <w:tc>
          <w:tcPr>
            <w:tcW w:w="454" w:type="dxa"/>
          </w:tcPr>
          <w:p w:rsidR="003C0DE0" w:rsidRDefault="003C0DE0">
            <w:pPr>
              <w:pStyle w:val="ConsPlusNormal"/>
            </w:pPr>
            <w:r>
              <w:t>2</w:t>
            </w:r>
          </w:p>
        </w:tc>
        <w:tc>
          <w:tcPr>
            <w:tcW w:w="12727" w:type="dxa"/>
            <w:gridSpan w:val="12"/>
          </w:tcPr>
          <w:p w:rsidR="003C0DE0" w:rsidRDefault="003C0DE0">
            <w:pPr>
              <w:pStyle w:val="ConsPlusNormal"/>
            </w:pPr>
            <w:r>
              <w:t>Наименование подпрограммы "Повышение качества и доступности социальных услуг населению"</w:t>
            </w:r>
          </w:p>
        </w:tc>
      </w:tr>
      <w:tr w:rsidR="003C0DE0">
        <w:tc>
          <w:tcPr>
            <w:tcW w:w="454" w:type="dxa"/>
          </w:tcPr>
          <w:p w:rsidR="003C0DE0" w:rsidRDefault="003C0DE0">
            <w:pPr>
              <w:pStyle w:val="ConsPlusNormal"/>
            </w:pPr>
            <w:r>
              <w:t>3</w:t>
            </w:r>
          </w:p>
        </w:tc>
        <w:tc>
          <w:tcPr>
            <w:tcW w:w="12727" w:type="dxa"/>
            <w:gridSpan w:val="12"/>
          </w:tcPr>
          <w:p w:rsidR="003C0DE0" w:rsidRDefault="003C0DE0">
            <w:pPr>
              <w:pStyle w:val="ConsPlusNormal"/>
            </w:pPr>
            <w:r>
              <w:t>Цель подпрограммы: повышение качества и доступности предоставления услуг по социальному обслуживанию</w:t>
            </w:r>
          </w:p>
        </w:tc>
      </w:tr>
      <w:tr w:rsidR="003C0DE0">
        <w:tc>
          <w:tcPr>
            <w:tcW w:w="454" w:type="dxa"/>
          </w:tcPr>
          <w:p w:rsidR="003C0DE0" w:rsidRDefault="003C0DE0">
            <w:pPr>
              <w:pStyle w:val="ConsPlusNormal"/>
            </w:pPr>
            <w:r>
              <w:t>4</w:t>
            </w:r>
          </w:p>
        </w:tc>
        <w:tc>
          <w:tcPr>
            <w:tcW w:w="12727" w:type="dxa"/>
            <w:gridSpan w:val="12"/>
          </w:tcPr>
          <w:p w:rsidR="003C0DE0" w:rsidRDefault="003C0DE0">
            <w:pPr>
              <w:pStyle w:val="ConsPlusNormal"/>
            </w:pPr>
            <w:r>
              <w:t>Задача 1. 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3C0DE0">
        <w:tc>
          <w:tcPr>
            <w:tcW w:w="45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bookmarkStart w:id="28" w:name="P2504"/>
            <w:bookmarkEnd w:id="28"/>
            <w:r>
              <w:t>4.1</w:t>
            </w:r>
          </w:p>
        </w:tc>
        <w:tc>
          <w:tcPr>
            <w:tcW w:w="12727" w:type="dxa"/>
            <w:gridSpan w:val="12"/>
          </w:tcPr>
          <w:p w:rsidR="003C0DE0" w:rsidRDefault="003C0DE0">
            <w:pPr>
              <w:pStyle w:val="ConsPlusNormal"/>
            </w:pPr>
            <w:r>
              <w:t>Мероприятие 1.1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2022" w:type="dxa"/>
            <w:gridSpan w:val="2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</w:t>
            </w:r>
          </w:p>
        </w:tc>
        <w:tc>
          <w:tcPr>
            <w:tcW w:w="174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3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0340001510</w:t>
            </w:r>
          </w:p>
        </w:tc>
        <w:tc>
          <w:tcPr>
            <w:tcW w:w="48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49664,7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45496,2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45496,2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140657,1</w:t>
            </w:r>
          </w:p>
        </w:tc>
        <w:tc>
          <w:tcPr>
            <w:tcW w:w="208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удовлетворенность граждан качеством и доступностью получения социальных услуг не менее 90%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3181" w:type="dxa"/>
            <w:gridSpan w:val="13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lastRenderedPageBreak/>
              <w:t xml:space="preserve">(п. 4.1 в ред. </w:t>
            </w:r>
            <w:hyperlink r:id="rId1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45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5</w:t>
            </w:r>
          </w:p>
        </w:tc>
        <w:tc>
          <w:tcPr>
            <w:tcW w:w="3766" w:type="dxa"/>
            <w:gridSpan w:val="3"/>
          </w:tcPr>
          <w:p w:rsidR="003C0DE0" w:rsidRDefault="003C0DE0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49664,7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45496,2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45496,2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140657,1</w:t>
            </w:r>
          </w:p>
        </w:tc>
        <w:tc>
          <w:tcPr>
            <w:tcW w:w="2089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45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2727" w:type="dxa"/>
            <w:gridSpan w:val="12"/>
          </w:tcPr>
          <w:p w:rsidR="003C0DE0" w:rsidRDefault="003C0DE0">
            <w:pPr>
              <w:pStyle w:val="ConsPlusNormal"/>
            </w:pPr>
            <w:r>
              <w:t>в том числе по ГРБС: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3766" w:type="dxa"/>
            <w:gridSpan w:val="3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49664,7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45496,2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45496,2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140657,1</w:t>
            </w:r>
          </w:p>
        </w:tc>
        <w:tc>
          <w:tcPr>
            <w:tcW w:w="2089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</w:p>
        </w:tc>
      </w:tr>
      <w:tr w:rsidR="003C0DE0">
        <w:tblPrEx>
          <w:tblBorders>
            <w:insideH w:val="nil"/>
          </w:tblBorders>
        </w:tblPrEx>
        <w:tc>
          <w:tcPr>
            <w:tcW w:w="13181" w:type="dxa"/>
            <w:gridSpan w:val="13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5 в ред. </w:t>
            </w:r>
            <w:hyperlink r:id="rId1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26.12.2017</w:t>
            </w:r>
          </w:p>
          <w:p w:rsidR="003C0DE0" w:rsidRDefault="003C0DE0">
            <w:pPr>
              <w:pStyle w:val="ConsPlusNormal"/>
              <w:jc w:val="both"/>
            </w:pPr>
            <w:r>
              <w:t>N 438-п)</w:t>
            </w:r>
          </w:p>
        </w:tc>
      </w:tr>
    </w:tbl>
    <w:p w:rsidR="003C0DE0" w:rsidRDefault="003C0DE0">
      <w:pPr>
        <w:sectPr w:rsidR="003C0DE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  <w:outlineLvl w:val="1"/>
      </w:pPr>
      <w:r>
        <w:t>Приложение N 8</w:t>
      </w:r>
    </w:p>
    <w:p w:rsidR="003C0DE0" w:rsidRDefault="003C0DE0">
      <w:pPr>
        <w:pStyle w:val="ConsPlusNormal"/>
        <w:jc w:val="right"/>
      </w:pPr>
      <w:r>
        <w:t>к муниципальной программе</w:t>
      </w:r>
    </w:p>
    <w:p w:rsidR="003C0DE0" w:rsidRDefault="003C0DE0">
      <w:pPr>
        <w:pStyle w:val="ConsPlusNormal"/>
        <w:jc w:val="right"/>
      </w:pPr>
      <w:r>
        <w:t>города Ачинска</w:t>
      </w:r>
    </w:p>
    <w:p w:rsidR="003C0DE0" w:rsidRDefault="003C0DE0">
      <w:pPr>
        <w:pStyle w:val="ConsPlusNormal"/>
        <w:jc w:val="right"/>
      </w:pPr>
      <w:r>
        <w:t>"Система социальной защиты</w:t>
      </w:r>
    </w:p>
    <w:p w:rsidR="003C0DE0" w:rsidRDefault="003C0DE0">
      <w:pPr>
        <w:pStyle w:val="ConsPlusNormal"/>
        <w:jc w:val="right"/>
      </w:pPr>
      <w:r>
        <w:t>населения города Ачинска"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Title"/>
        <w:jc w:val="center"/>
      </w:pPr>
      <w:bookmarkStart w:id="29" w:name="P2554"/>
      <w:bookmarkEnd w:id="29"/>
      <w:r>
        <w:t>ПОДПРОГРАММА 5</w:t>
      </w:r>
    </w:p>
    <w:p w:rsidR="003C0DE0" w:rsidRDefault="003C0DE0">
      <w:pPr>
        <w:pStyle w:val="ConsPlusTitle"/>
        <w:jc w:val="center"/>
      </w:pPr>
      <w:r>
        <w:t>"ОБЕСПЕЧЕНИЕ СВОЕВРЕМЕННОГО И КАЧЕСТВЕННОГО ИСПОЛНЕНИЯ</w:t>
      </w:r>
    </w:p>
    <w:p w:rsidR="003C0DE0" w:rsidRDefault="003C0DE0">
      <w:pPr>
        <w:pStyle w:val="ConsPlusTitle"/>
        <w:jc w:val="center"/>
      </w:pPr>
      <w:r>
        <w:t>ПЕРЕДАННЫХ ГОСУДАРСТВЕННЫХ ПОЛНОМОЧИЙ ПО ПРИЕМУ ГРАЖДАН,</w:t>
      </w:r>
    </w:p>
    <w:p w:rsidR="003C0DE0" w:rsidRDefault="003C0DE0">
      <w:pPr>
        <w:pStyle w:val="ConsPlusTitle"/>
        <w:jc w:val="center"/>
      </w:pPr>
      <w:r>
        <w:t>СБОРУ ДОКУМЕНТОВ, ВЕДЕНИЮ БАЗЫ ДАННЫХ ПОЛУЧАТЕЛЕЙ</w:t>
      </w:r>
    </w:p>
    <w:p w:rsidR="003C0DE0" w:rsidRDefault="003C0DE0">
      <w:pPr>
        <w:pStyle w:val="ConsPlusTitle"/>
        <w:jc w:val="center"/>
      </w:pPr>
      <w:r>
        <w:t>СОЦИАЛЬНОЙ ПОМОЩИ И ОРГАНИЗАЦИИ СОЦИАЛЬНОГО ОБСЛУЖИВАНИЯ"</w:t>
      </w:r>
    </w:p>
    <w:p w:rsidR="003C0DE0" w:rsidRDefault="003C0DE0">
      <w:pPr>
        <w:pStyle w:val="ConsPlusTitle"/>
        <w:jc w:val="center"/>
      </w:pPr>
      <w:r>
        <w:t>В РАМКАХ МУНИЦИПАЛЬНОЙ ПРОГРАММЫ ГОРОДА АЧИНСКА "СИСТЕМА</w:t>
      </w:r>
    </w:p>
    <w:p w:rsidR="003C0DE0" w:rsidRDefault="003C0DE0">
      <w:pPr>
        <w:pStyle w:val="ConsPlusTitle"/>
        <w:jc w:val="center"/>
      </w:pPr>
      <w:r>
        <w:t>СОЦИАЛЬНОЙ ЗАЩИТЫ НАСЕЛЕНИЯ ГОРОДА АЧИНСКА"</w:t>
      </w:r>
    </w:p>
    <w:p w:rsidR="003C0DE0" w:rsidRDefault="003C0D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от 26.12.2017 N 438-п)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2"/>
      </w:pPr>
      <w:r>
        <w:t>1. ПАСПОРТ ПОДПРОГРАММЫ</w:t>
      </w:r>
    </w:p>
    <w:p w:rsidR="003C0DE0" w:rsidRDefault="003C0D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"Система социальной защиты населения города Ачинска"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 xml:space="preserve"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</w:t>
            </w:r>
            <w:r>
              <w:lastRenderedPageBreak/>
              <w:t>исполнитель подпрограммы)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lastRenderedPageBreak/>
              <w:t>управление социальной защиты населения администрации города Ачинска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lastRenderedPageBreak/>
              <w:t>Цель и задачи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Цель: своевременное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      </w:r>
          </w:p>
          <w:p w:rsidR="003C0DE0" w:rsidRDefault="003C0DE0">
            <w:pPr>
              <w:pStyle w:val="ConsPlusNormal"/>
            </w:pPr>
            <w:r>
              <w:t>Задача: создание условий эффективного развития сферы социальной поддержки и социальной обслуживания населения города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Уровень удовлетворенности жителей города качеством предоставления государственных и муниципальных услуг в сфере социальной поддержки населения.</w:t>
            </w:r>
          </w:p>
          <w:p w:rsidR="003C0DE0" w:rsidRDefault="003C0DE0">
            <w:pPr>
              <w:pStyle w:val="ConsPlusNormal"/>
            </w:pPr>
            <w:hyperlink w:anchor="P2644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значение показателей результативности подпрограммы приведены в приложении N 1 к подпрограмме</w:t>
            </w:r>
          </w:p>
        </w:tc>
      </w:tr>
      <w:tr w:rsidR="003C0DE0">
        <w:tc>
          <w:tcPr>
            <w:tcW w:w="2551" w:type="dxa"/>
          </w:tcPr>
          <w:p w:rsidR="003C0DE0" w:rsidRDefault="003C0DE0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520" w:type="dxa"/>
          </w:tcPr>
          <w:p w:rsidR="003C0DE0" w:rsidRDefault="003C0DE0">
            <w:pPr>
              <w:pStyle w:val="ConsPlusNormal"/>
            </w:pPr>
            <w:r>
              <w:t>2014 - 2030 годы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Общий объем финансирования составит - 236091,0 тыс. руб., в том числе по годам:</w:t>
            </w:r>
          </w:p>
          <w:p w:rsidR="003C0DE0" w:rsidRDefault="003C0DE0">
            <w:pPr>
              <w:pStyle w:val="ConsPlusNormal"/>
            </w:pPr>
            <w:r>
              <w:t>2014 год - 39347,3 тыс. руб.;</w:t>
            </w:r>
          </w:p>
          <w:p w:rsidR="003C0DE0" w:rsidRDefault="003C0DE0">
            <w:pPr>
              <w:pStyle w:val="ConsPlusNormal"/>
            </w:pPr>
            <w:r>
              <w:t>2015 год - 38322,9 тыс. руб.;</w:t>
            </w:r>
          </w:p>
          <w:p w:rsidR="003C0DE0" w:rsidRDefault="003C0DE0">
            <w:pPr>
              <w:pStyle w:val="ConsPlusNormal"/>
            </w:pPr>
            <w:r>
              <w:t>2016 год - 39272,2 тыс. руб.;</w:t>
            </w:r>
          </w:p>
          <w:p w:rsidR="003C0DE0" w:rsidRDefault="003C0DE0">
            <w:pPr>
              <w:pStyle w:val="ConsPlusNormal"/>
            </w:pPr>
            <w:r>
              <w:t>2017 год - 40604,2 тыс. руб.;</w:t>
            </w:r>
          </w:p>
          <w:p w:rsidR="003C0DE0" w:rsidRDefault="003C0DE0">
            <w:pPr>
              <w:pStyle w:val="ConsPlusNormal"/>
            </w:pPr>
            <w:r>
              <w:t>2018 год - 39272,2 тыс. руб.;</w:t>
            </w:r>
          </w:p>
          <w:p w:rsidR="003C0DE0" w:rsidRDefault="003C0DE0">
            <w:pPr>
              <w:pStyle w:val="ConsPlusNormal"/>
            </w:pPr>
            <w:r>
              <w:t>2019 год - 39272,2 тыс. руб.;</w:t>
            </w:r>
          </w:p>
          <w:p w:rsidR="003C0DE0" w:rsidRDefault="003C0DE0">
            <w:pPr>
              <w:pStyle w:val="ConsPlusNormal"/>
            </w:pPr>
            <w:r>
              <w:t>из них:</w:t>
            </w:r>
          </w:p>
          <w:p w:rsidR="003C0DE0" w:rsidRDefault="003C0DE0">
            <w:pPr>
              <w:pStyle w:val="ConsPlusNormal"/>
            </w:pPr>
            <w:r>
              <w:t>средства краевого бюджета - 236091,0 тыс. руб., в том числе:</w:t>
            </w:r>
          </w:p>
          <w:p w:rsidR="003C0DE0" w:rsidRDefault="003C0DE0">
            <w:pPr>
              <w:pStyle w:val="ConsPlusNormal"/>
            </w:pPr>
            <w:r>
              <w:t>2014 год - 39347,3 тыс. руб.;</w:t>
            </w:r>
          </w:p>
          <w:p w:rsidR="003C0DE0" w:rsidRDefault="003C0DE0">
            <w:pPr>
              <w:pStyle w:val="ConsPlusNormal"/>
            </w:pPr>
            <w:r>
              <w:t>2015 год - 38322,9 тыс. руб.;</w:t>
            </w:r>
          </w:p>
          <w:p w:rsidR="003C0DE0" w:rsidRDefault="003C0DE0">
            <w:pPr>
              <w:pStyle w:val="ConsPlusNormal"/>
            </w:pPr>
            <w:r>
              <w:t>2016 год - 39272,2 тыс. руб.;</w:t>
            </w:r>
          </w:p>
          <w:p w:rsidR="003C0DE0" w:rsidRDefault="003C0DE0">
            <w:pPr>
              <w:pStyle w:val="ConsPlusNormal"/>
            </w:pPr>
            <w:r>
              <w:t>2017 год - 40604,2 тыс. руб.;</w:t>
            </w:r>
          </w:p>
          <w:p w:rsidR="003C0DE0" w:rsidRDefault="003C0DE0">
            <w:pPr>
              <w:pStyle w:val="ConsPlusNormal"/>
            </w:pPr>
            <w:r>
              <w:t>2018 год - 39272,2 тыс. руб.;</w:t>
            </w:r>
          </w:p>
          <w:p w:rsidR="003C0DE0" w:rsidRDefault="003C0DE0">
            <w:pPr>
              <w:pStyle w:val="ConsPlusNormal"/>
            </w:pPr>
            <w:r>
              <w:t>2019 год - 39272,2 тыс. руб.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(в ред. </w:t>
            </w:r>
            <w:hyperlink r:id="rId1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26.12.2017 N 438-п)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2"/>
      </w:pPr>
      <w:r>
        <w:t>2. МЕРОПРИЯТИЯ ПОДПРОГРАММЫ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 xml:space="preserve">Мероприятия подпрограммы 5 представлены в </w:t>
      </w:r>
      <w:hyperlink w:anchor="P2696" w:history="1">
        <w:r>
          <w:rPr>
            <w:color w:val="0000FF"/>
          </w:rPr>
          <w:t>приложении N 2</w:t>
        </w:r>
      </w:hyperlink>
      <w:r>
        <w:t xml:space="preserve"> подпрограммы.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  <w:outlineLvl w:val="2"/>
      </w:pPr>
      <w:r>
        <w:t>3. МЕХАНИЗМ РЕАЛИЗАЦИИ ПОДПРОГРАММЫ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>Финансирование мероприятия подпрограммы осуществляется за счет средств краевого бюджета.</w:t>
      </w:r>
    </w:p>
    <w:p w:rsidR="003C0DE0" w:rsidRDefault="003C0DE0">
      <w:pPr>
        <w:pStyle w:val="ConsPlusNormal"/>
        <w:spacing w:before="220"/>
        <w:ind w:firstLine="540"/>
        <w:jc w:val="both"/>
      </w:pPr>
      <w:hyperlink w:anchor="P2745" w:history="1">
        <w:r>
          <w:rPr>
            <w:color w:val="0000FF"/>
          </w:rPr>
          <w:t>Мероприятие 1.1</w:t>
        </w:r>
      </w:hyperlink>
      <w:r>
        <w:t xml:space="preserve"> "Организация деятельности органов управления системой социальной защиты населения" реализуется в соответствии с </w:t>
      </w:r>
      <w:hyperlink r:id="rId145" w:history="1">
        <w:r>
          <w:rPr>
            <w:color w:val="0000FF"/>
          </w:rPr>
          <w:t>Законом</w:t>
        </w:r>
      </w:hyperlink>
      <w:r>
        <w:t xml:space="preserve"> Красноярского края от 20.12.2005 N 17-</w:t>
      </w:r>
      <w:r>
        <w:lastRenderedPageBreak/>
        <w:t>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граждан".</w:t>
      </w:r>
    </w:p>
    <w:p w:rsidR="003C0DE0" w:rsidRDefault="003C0DE0">
      <w:pPr>
        <w:pStyle w:val="ConsPlusNormal"/>
        <w:ind w:firstLine="540"/>
        <w:jc w:val="both"/>
      </w:pPr>
    </w:p>
    <w:p w:rsidR="003C0DE0" w:rsidRDefault="003C0DE0">
      <w:pPr>
        <w:pStyle w:val="ConsPlusNormal"/>
        <w:jc w:val="center"/>
        <w:outlineLvl w:val="2"/>
      </w:pPr>
      <w:hyperlink r:id="rId146" w:history="1">
        <w:r>
          <w:rPr>
            <w:color w:val="0000FF"/>
          </w:rPr>
          <w:t>4</w:t>
        </w:r>
      </w:hyperlink>
      <w:r>
        <w:t>. УПРАВЛЕНИЕ ПОДПРОГРАММОЙ И КОНТРОЛЬ</w:t>
      </w:r>
    </w:p>
    <w:p w:rsidR="003C0DE0" w:rsidRDefault="003C0DE0">
      <w:pPr>
        <w:pStyle w:val="ConsPlusNormal"/>
        <w:jc w:val="center"/>
      </w:pPr>
      <w:r>
        <w:t>ЗА ХОДОМ ЕЕ ВЫПОЛНЕНИЯ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ind w:firstLine="540"/>
        <w:jc w:val="both"/>
      </w:pPr>
      <w:r>
        <w:t>Организацию управления подпрограммой осуществляет управление социальной защиты населения администрации города Ачинска.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Обеспечение целевого расходования бюджетных средств осуществляется управлением, являющимся главным распорядителем средств бюджета города.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Управление осуществляет: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отбор исполнителей мероприятий подпрограммы;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координацию деятельности соисполнителей программы в ходе реализации мероприятий подпрограммы;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подготовку отчетов о реализации программы.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Управление для обеспечения мониторинга и анализа хода реализации программы организует ведение и представление в управление экономического развития и планирования администрации города Ачинска: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не позднее 10-го августа отчетного года полугодовой отчет;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до 1 марта года годовой отчет.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В срок до 1 мая года, следующего за отчетным, годовой отчет подлежит размещению на официальном сайте управления, а также на официальном сайте органов местного самоуправления http://www.adm-achinsk.ru в сети Интернет.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Контроль за законностью, результативностью (эффективностью и экономностью) использования средств краевого бюджета на реализацию мероприятий подпрограммы осуществляется Счетной палатой Красноярского края.</w:t>
      </w:r>
    </w:p>
    <w:p w:rsidR="003C0DE0" w:rsidRDefault="003C0DE0">
      <w:pPr>
        <w:pStyle w:val="ConsPlusNormal"/>
        <w:spacing w:before="220"/>
        <w:ind w:firstLine="540"/>
        <w:jc w:val="both"/>
      </w:pPr>
      <w:r>
        <w:t>Контроль за целевым и эффективным расходованием средств краевого бюджета, предусмотренных на реализацию мероприятий подпрограммы, осуществляется службой финансово-экономического контроля и контроля в сфере закупок Красноярского края.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  <w:outlineLvl w:val="2"/>
      </w:pPr>
      <w:r>
        <w:t>Приложение N 1</w:t>
      </w:r>
    </w:p>
    <w:p w:rsidR="003C0DE0" w:rsidRDefault="003C0DE0">
      <w:pPr>
        <w:pStyle w:val="ConsPlusNormal"/>
        <w:jc w:val="right"/>
      </w:pPr>
      <w:r>
        <w:t>к подпрограмме 5</w:t>
      </w:r>
    </w:p>
    <w:p w:rsidR="003C0DE0" w:rsidRDefault="003C0DE0">
      <w:pPr>
        <w:pStyle w:val="ConsPlusNormal"/>
        <w:jc w:val="right"/>
      </w:pPr>
      <w:r>
        <w:t>"Обеспечение своевременного</w:t>
      </w:r>
    </w:p>
    <w:p w:rsidR="003C0DE0" w:rsidRDefault="003C0DE0">
      <w:pPr>
        <w:pStyle w:val="ConsPlusNormal"/>
        <w:jc w:val="right"/>
      </w:pPr>
      <w:r>
        <w:t>и качественного исполнения</w:t>
      </w:r>
    </w:p>
    <w:p w:rsidR="003C0DE0" w:rsidRDefault="003C0DE0">
      <w:pPr>
        <w:pStyle w:val="ConsPlusNormal"/>
        <w:jc w:val="right"/>
      </w:pPr>
      <w:r>
        <w:t>переданных государственных</w:t>
      </w:r>
    </w:p>
    <w:p w:rsidR="003C0DE0" w:rsidRDefault="003C0DE0">
      <w:pPr>
        <w:pStyle w:val="ConsPlusNormal"/>
        <w:jc w:val="right"/>
      </w:pPr>
      <w:r>
        <w:t>полномочий по приему граждан,</w:t>
      </w:r>
    </w:p>
    <w:p w:rsidR="003C0DE0" w:rsidRDefault="003C0DE0">
      <w:pPr>
        <w:pStyle w:val="ConsPlusNormal"/>
        <w:jc w:val="right"/>
      </w:pPr>
      <w:r>
        <w:t>сбору документов, ведению базы</w:t>
      </w:r>
    </w:p>
    <w:p w:rsidR="003C0DE0" w:rsidRDefault="003C0DE0">
      <w:pPr>
        <w:pStyle w:val="ConsPlusNormal"/>
        <w:jc w:val="right"/>
      </w:pPr>
      <w:r>
        <w:lastRenderedPageBreak/>
        <w:t>данных получателей социальной</w:t>
      </w:r>
    </w:p>
    <w:p w:rsidR="003C0DE0" w:rsidRDefault="003C0DE0">
      <w:pPr>
        <w:pStyle w:val="ConsPlusNormal"/>
        <w:jc w:val="right"/>
      </w:pPr>
      <w:r>
        <w:t>помощи и организации</w:t>
      </w:r>
    </w:p>
    <w:p w:rsidR="003C0DE0" w:rsidRDefault="003C0DE0">
      <w:pPr>
        <w:pStyle w:val="ConsPlusNormal"/>
        <w:jc w:val="right"/>
      </w:pPr>
      <w:r>
        <w:t>социального обслуживания"</w:t>
      </w:r>
    </w:p>
    <w:p w:rsidR="003C0DE0" w:rsidRDefault="003C0DE0">
      <w:pPr>
        <w:pStyle w:val="ConsPlusNormal"/>
        <w:jc w:val="right"/>
      </w:pPr>
      <w:r>
        <w:t>в рамках муниципальной программы</w:t>
      </w:r>
    </w:p>
    <w:p w:rsidR="003C0DE0" w:rsidRDefault="003C0DE0">
      <w:pPr>
        <w:pStyle w:val="ConsPlusNormal"/>
        <w:jc w:val="right"/>
      </w:pPr>
      <w:r>
        <w:t>города Ачинска</w:t>
      </w:r>
    </w:p>
    <w:p w:rsidR="003C0DE0" w:rsidRDefault="003C0DE0">
      <w:pPr>
        <w:pStyle w:val="ConsPlusNormal"/>
        <w:jc w:val="right"/>
      </w:pPr>
      <w:r>
        <w:t>"Система социальной защиты</w:t>
      </w:r>
    </w:p>
    <w:p w:rsidR="003C0DE0" w:rsidRDefault="003C0DE0">
      <w:pPr>
        <w:pStyle w:val="ConsPlusNormal"/>
        <w:jc w:val="right"/>
      </w:pPr>
      <w:r>
        <w:t>населения города Ачинска"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</w:pPr>
      <w:bookmarkStart w:id="30" w:name="P2644"/>
      <w:bookmarkEnd w:id="30"/>
      <w:r>
        <w:t>ПЕРЕЧЕНЬ</w:t>
      </w:r>
    </w:p>
    <w:p w:rsidR="003C0DE0" w:rsidRDefault="003C0DE0">
      <w:pPr>
        <w:pStyle w:val="ConsPlusNormal"/>
        <w:jc w:val="center"/>
      </w:pPr>
      <w:r>
        <w:t>И ЗНАЧЕНИЯ ПОКАЗАТЕЛЕЙ РЕЗУЛЬТАТИВНОСТИ ПОДПРОГРАММЫ</w:t>
      </w:r>
    </w:p>
    <w:p w:rsidR="003C0DE0" w:rsidRDefault="003C0D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680"/>
        <w:gridCol w:w="2041"/>
        <w:gridCol w:w="866"/>
        <w:gridCol w:w="866"/>
        <w:gridCol w:w="866"/>
        <w:gridCol w:w="869"/>
      </w:tblGrid>
      <w:tr w:rsidR="003C0DE0">
        <w:tc>
          <w:tcPr>
            <w:tcW w:w="62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680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041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467" w:type="dxa"/>
            <w:gridSpan w:val="4"/>
          </w:tcPr>
          <w:p w:rsidR="003C0DE0" w:rsidRDefault="003C0DE0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3C0DE0">
        <w:tc>
          <w:tcPr>
            <w:tcW w:w="624" w:type="dxa"/>
            <w:vMerge/>
          </w:tcPr>
          <w:p w:rsidR="003C0DE0" w:rsidRDefault="003C0DE0"/>
        </w:tc>
        <w:tc>
          <w:tcPr>
            <w:tcW w:w="2268" w:type="dxa"/>
            <w:vMerge/>
          </w:tcPr>
          <w:p w:rsidR="003C0DE0" w:rsidRDefault="003C0DE0"/>
        </w:tc>
        <w:tc>
          <w:tcPr>
            <w:tcW w:w="680" w:type="dxa"/>
            <w:vMerge/>
          </w:tcPr>
          <w:p w:rsidR="003C0DE0" w:rsidRDefault="003C0DE0"/>
        </w:tc>
        <w:tc>
          <w:tcPr>
            <w:tcW w:w="2041" w:type="dxa"/>
            <w:vMerge/>
          </w:tcPr>
          <w:p w:rsidR="003C0DE0" w:rsidRDefault="003C0DE0"/>
        </w:tc>
        <w:tc>
          <w:tcPr>
            <w:tcW w:w="866" w:type="dxa"/>
          </w:tcPr>
          <w:p w:rsidR="003C0DE0" w:rsidRDefault="003C0DE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66" w:type="dxa"/>
          </w:tcPr>
          <w:p w:rsidR="003C0DE0" w:rsidRDefault="003C0DE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66" w:type="dxa"/>
          </w:tcPr>
          <w:p w:rsidR="003C0DE0" w:rsidRDefault="003C0DE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69" w:type="dxa"/>
          </w:tcPr>
          <w:p w:rsidR="003C0DE0" w:rsidRDefault="003C0DE0">
            <w:pPr>
              <w:pStyle w:val="ConsPlusNormal"/>
              <w:jc w:val="center"/>
            </w:pPr>
            <w:r>
              <w:t>2019 год</w:t>
            </w:r>
          </w:p>
        </w:tc>
      </w:tr>
      <w:tr w:rsidR="003C0DE0">
        <w:tc>
          <w:tcPr>
            <w:tcW w:w="624" w:type="dxa"/>
          </w:tcPr>
          <w:p w:rsidR="003C0DE0" w:rsidRDefault="003C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C0DE0" w:rsidRDefault="003C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3C0DE0" w:rsidRDefault="003C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3C0DE0" w:rsidRDefault="003C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6" w:type="dxa"/>
          </w:tcPr>
          <w:p w:rsidR="003C0DE0" w:rsidRDefault="003C0D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6" w:type="dxa"/>
          </w:tcPr>
          <w:p w:rsidR="003C0DE0" w:rsidRDefault="003C0D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6" w:type="dxa"/>
          </w:tcPr>
          <w:p w:rsidR="003C0DE0" w:rsidRDefault="003C0D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9" w:type="dxa"/>
          </w:tcPr>
          <w:p w:rsidR="003C0DE0" w:rsidRDefault="003C0DE0">
            <w:pPr>
              <w:pStyle w:val="ConsPlusNormal"/>
              <w:jc w:val="center"/>
            </w:pPr>
            <w:r>
              <w:t>8</w:t>
            </w:r>
          </w:p>
        </w:tc>
      </w:tr>
      <w:tr w:rsidR="003C0DE0">
        <w:tc>
          <w:tcPr>
            <w:tcW w:w="624" w:type="dxa"/>
          </w:tcPr>
          <w:p w:rsidR="003C0DE0" w:rsidRDefault="003C0DE0">
            <w:pPr>
              <w:pStyle w:val="ConsPlusNormal"/>
            </w:pPr>
            <w:r>
              <w:t>1</w:t>
            </w:r>
          </w:p>
        </w:tc>
        <w:tc>
          <w:tcPr>
            <w:tcW w:w="8456" w:type="dxa"/>
            <w:gridSpan w:val="7"/>
          </w:tcPr>
          <w:p w:rsidR="003C0DE0" w:rsidRDefault="003C0DE0">
            <w:pPr>
              <w:pStyle w:val="ConsPlusNormal"/>
            </w:pPr>
            <w:r>
              <w:t>Цель подпрограммы: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3C0DE0">
        <w:tc>
          <w:tcPr>
            <w:tcW w:w="624" w:type="dxa"/>
          </w:tcPr>
          <w:p w:rsidR="003C0DE0" w:rsidRDefault="003C0DE0">
            <w:pPr>
              <w:pStyle w:val="ConsPlusNormal"/>
            </w:pPr>
            <w:r>
              <w:t>2</w:t>
            </w:r>
          </w:p>
        </w:tc>
        <w:tc>
          <w:tcPr>
            <w:tcW w:w="8456" w:type="dxa"/>
            <w:gridSpan w:val="7"/>
          </w:tcPr>
          <w:p w:rsidR="003C0DE0" w:rsidRDefault="003C0DE0">
            <w:pPr>
              <w:pStyle w:val="ConsPlusNormal"/>
            </w:pPr>
            <w:r>
              <w:t>Задача подпрограммы: создание условий эффективного развития сферы социальной поддержки и социальной обслуживания населения города</w:t>
            </w:r>
          </w:p>
        </w:tc>
      </w:tr>
      <w:tr w:rsidR="003C0DE0">
        <w:tc>
          <w:tcPr>
            <w:tcW w:w="624" w:type="dxa"/>
          </w:tcPr>
          <w:p w:rsidR="003C0DE0" w:rsidRDefault="003C0DE0">
            <w:pPr>
              <w:pStyle w:val="ConsPlusNormal"/>
            </w:pPr>
            <w:r>
              <w:t>3</w:t>
            </w:r>
          </w:p>
        </w:tc>
        <w:tc>
          <w:tcPr>
            <w:tcW w:w="2268" w:type="dxa"/>
          </w:tcPr>
          <w:p w:rsidR="003C0DE0" w:rsidRDefault="003C0DE0">
            <w:pPr>
              <w:pStyle w:val="ConsPlusNormal"/>
            </w:pPr>
            <w:r>
              <w:t>Показатель результативности 1. Уровень удовлетворенности жителей города качеством предоставления государственных и муниципальных услуг в сфере социальной поддержки населения</w:t>
            </w:r>
          </w:p>
        </w:tc>
        <w:tc>
          <w:tcPr>
            <w:tcW w:w="680" w:type="dxa"/>
          </w:tcPr>
          <w:p w:rsidR="003C0DE0" w:rsidRDefault="003C0DE0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3C0DE0" w:rsidRDefault="003C0DE0">
            <w:pPr>
              <w:pStyle w:val="ConsPlusNormal"/>
            </w:pPr>
            <w:r>
              <w:t>результаты социологического опроса, проводимого министерством в рамках "Декады качества"</w:t>
            </w:r>
          </w:p>
        </w:tc>
        <w:tc>
          <w:tcPr>
            <w:tcW w:w="866" w:type="dxa"/>
          </w:tcPr>
          <w:p w:rsidR="003C0DE0" w:rsidRDefault="003C0DE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66" w:type="dxa"/>
          </w:tcPr>
          <w:p w:rsidR="003C0DE0" w:rsidRDefault="003C0DE0">
            <w:pPr>
              <w:pStyle w:val="ConsPlusNormal"/>
            </w:pPr>
            <w:r>
              <w:t>не менее 90</w:t>
            </w:r>
          </w:p>
        </w:tc>
        <w:tc>
          <w:tcPr>
            <w:tcW w:w="866" w:type="dxa"/>
          </w:tcPr>
          <w:p w:rsidR="003C0DE0" w:rsidRDefault="003C0DE0">
            <w:pPr>
              <w:pStyle w:val="ConsPlusNormal"/>
            </w:pPr>
            <w:r>
              <w:t>не менее 90</w:t>
            </w:r>
          </w:p>
        </w:tc>
        <w:tc>
          <w:tcPr>
            <w:tcW w:w="869" w:type="dxa"/>
          </w:tcPr>
          <w:p w:rsidR="003C0DE0" w:rsidRDefault="003C0DE0">
            <w:pPr>
              <w:pStyle w:val="ConsPlusNormal"/>
            </w:pPr>
            <w:r>
              <w:t>не менее 90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right"/>
        <w:outlineLvl w:val="2"/>
      </w:pPr>
      <w:r>
        <w:t>Приложение N 2</w:t>
      </w:r>
    </w:p>
    <w:p w:rsidR="003C0DE0" w:rsidRDefault="003C0DE0">
      <w:pPr>
        <w:pStyle w:val="ConsPlusNormal"/>
        <w:jc w:val="right"/>
      </w:pPr>
      <w:r>
        <w:t>к подпрограмме 5</w:t>
      </w:r>
    </w:p>
    <w:p w:rsidR="003C0DE0" w:rsidRDefault="003C0DE0">
      <w:pPr>
        <w:pStyle w:val="ConsPlusNormal"/>
        <w:jc w:val="right"/>
      </w:pPr>
      <w:r>
        <w:t>"Обеспечение своевременного</w:t>
      </w:r>
    </w:p>
    <w:p w:rsidR="003C0DE0" w:rsidRDefault="003C0DE0">
      <w:pPr>
        <w:pStyle w:val="ConsPlusNormal"/>
        <w:jc w:val="right"/>
      </w:pPr>
      <w:r>
        <w:t>и качественного исполнения</w:t>
      </w:r>
    </w:p>
    <w:p w:rsidR="003C0DE0" w:rsidRDefault="003C0DE0">
      <w:pPr>
        <w:pStyle w:val="ConsPlusNormal"/>
        <w:jc w:val="right"/>
      </w:pPr>
      <w:r>
        <w:t>переданных государственных</w:t>
      </w:r>
    </w:p>
    <w:p w:rsidR="003C0DE0" w:rsidRDefault="003C0DE0">
      <w:pPr>
        <w:pStyle w:val="ConsPlusNormal"/>
        <w:jc w:val="right"/>
      </w:pPr>
      <w:r>
        <w:t>полномочий по приему граждан,</w:t>
      </w:r>
    </w:p>
    <w:p w:rsidR="003C0DE0" w:rsidRDefault="003C0DE0">
      <w:pPr>
        <w:pStyle w:val="ConsPlusNormal"/>
        <w:jc w:val="right"/>
      </w:pPr>
      <w:r>
        <w:t>сбору документов, ведению базы</w:t>
      </w:r>
    </w:p>
    <w:p w:rsidR="003C0DE0" w:rsidRDefault="003C0DE0">
      <w:pPr>
        <w:pStyle w:val="ConsPlusNormal"/>
        <w:jc w:val="right"/>
      </w:pPr>
      <w:r>
        <w:t>данных получателей социальной</w:t>
      </w:r>
    </w:p>
    <w:p w:rsidR="003C0DE0" w:rsidRDefault="003C0DE0">
      <w:pPr>
        <w:pStyle w:val="ConsPlusNormal"/>
        <w:jc w:val="right"/>
      </w:pPr>
      <w:r>
        <w:t>помощи и организации</w:t>
      </w:r>
    </w:p>
    <w:p w:rsidR="003C0DE0" w:rsidRDefault="003C0DE0">
      <w:pPr>
        <w:pStyle w:val="ConsPlusNormal"/>
        <w:jc w:val="right"/>
      </w:pPr>
      <w:r>
        <w:t>социального обслуживания"</w:t>
      </w:r>
    </w:p>
    <w:p w:rsidR="003C0DE0" w:rsidRDefault="003C0DE0">
      <w:pPr>
        <w:pStyle w:val="ConsPlusNormal"/>
        <w:jc w:val="right"/>
      </w:pPr>
      <w:r>
        <w:t>в рамках муниципальной программы</w:t>
      </w:r>
    </w:p>
    <w:p w:rsidR="003C0DE0" w:rsidRDefault="003C0DE0">
      <w:pPr>
        <w:pStyle w:val="ConsPlusNormal"/>
        <w:jc w:val="right"/>
      </w:pPr>
      <w:r>
        <w:t>города Ачинска</w:t>
      </w:r>
    </w:p>
    <w:p w:rsidR="003C0DE0" w:rsidRDefault="003C0DE0">
      <w:pPr>
        <w:pStyle w:val="ConsPlusNormal"/>
        <w:jc w:val="right"/>
      </w:pPr>
      <w:r>
        <w:t>"Система социальной защиты</w:t>
      </w:r>
    </w:p>
    <w:p w:rsidR="003C0DE0" w:rsidRDefault="003C0DE0">
      <w:pPr>
        <w:pStyle w:val="ConsPlusNormal"/>
        <w:jc w:val="right"/>
      </w:pPr>
      <w:r>
        <w:lastRenderedPageBreak/>
        <w:t>населения города Ачинска"</w:t>
      </w: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center"/>
      </w:pPr>
      <w:bookmarkStart w:id="31" w:name="P2696"/>
      <w:bookmarkEnd w:id="31"/>
      <w:r>
        <w:t>ПЕРЕЧЕНЬ</w:t>
      </w:r>
    </w:p>
    <w:p w:rsidR="003C0DE0" w:rsidRDefault="003C0DE0">
      <w:pPr>
        <w:pStyle w:val="ConsPlusNormal"/>
        <w:jc w:val="center"/>
      </w:pPr>
      <w:r>
        <w:t>МЕРОПРИЯТИЙ ПОДПРОГРАММЫ</w:t>
      </w:r>
    </w:p>
    <w:p w:rsidR="003C0DE0" w:rsidRDefault="003C0D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center"/>
            </w:pPr>
            <w:r>
              <w:rPr>
                <w:color w:val="392C69"/>
              </w:rPr>
              <w:t>от 26.12.2017 N 438-п)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sectPr w:rsidR="003C0DE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54"/>
        <w:gridCol w:w="1744"/>
        <w:gridCol w:w="694"/>
        <w:gridCol w:w="634"/>
        <w:gridCol w:w="1324"/>
        <w:gridCol w:w="544"/>
        <w:gridCol w:w="904"/>
        <w:gridCol w:w="904"/>
        <w:gridCol w:w="904"/>
        <w:gridCol w:w="1024"/>
        <w:gridCol w:w="1954"/>
      </w:tblGrid>
      <w:tr w:rsidR="003C0DE0">
        <w:tc>
          <w:tcPr>
            <w:tcW w:w="45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5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44" w:type="dxa"/>
            <w:vMerge w:val="restart"/>
          </w:tcPr>
          <w:p w:rsidR="003C0DE0" w:rsidRDefault="003C0DE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96" w:type="dxa"/>
            <w:gridSpan w:val="4"/>
          </w:tcPr>
          <w:p w:rsidR="003C0DE0" w:rsidRDefault="003C0DE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736" w:type="dxa"/>
            <w:gridSpan w:val="4"/>
          </w:tcPr>
          <w:p w:rsidR="003C0DE0" w:rsidRDefault="003C0DE0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  <w:tc>
          <w:tcPr>
            <w:tcW w:w="1954" w:type="dxa"/>
          </w:tcPr>
          <w:p w:rsidR="003C0DE0" w:rsidRDefault="003C0DE0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выражении), количество получателей</w:t>
            </w:r>
          </w:p>
        </w:tc>
      </w:tr>
      <w:tr w:rsidR="003C0DE0">
        <w:tc>
          <w:tcPr>
            <w:tcW w:w="454" w:type="dxa"/>
            <w:vMerge/>
          </w:tcPr>
          <w:p w:rsidR="003C0DE0" w:rsidRDefault="003C0DE0"/>
        </w:tc>
        <w:tc>
          <w:tcPr>
            <w:tcW w:w="1654" w:type="dxa"/>
            <w:vMerge/>
          </w:tcPr>
          <w:p w:rsidR="003C0DE0" w:rsidRDefault="003C0DE0"/>
        </w:tc>
        <w:tc>
          <w:tcPr>
            <w:tcW w:w="1744" w:type="dxa"/>
            <w:vMerge/>
          </w:tcPr>
          <w:p w:rsidR="003C0DE0" w:rsidRDefault="003C0DE0"/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3C0DE0" w:rsidRDefault="003C0DE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3C0DE0" w:rsidRDefault="003C0DE0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1954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454" w:type="dxa"/>
          </w:tcPr>
          <w:p w:rsidR="003C0DE0" w:rsidRDefault="003C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3C0DE0" w:rsidRDefault="003C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3C0DE0" w:rsidRDefault="003C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3C0DE0" w:rsidRDefault="003C0D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3C0DE0" w:rsidRDefault="003C0D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54" w:type="dxa"/>
          </w:tcPr>
          <w:p w:rsidR="003C0DE0" w:rsidRDefault="003C0DE0">
            <w:pPr>
              <w:pStyle w:val="ConsPlusNormal"/>
              <w:jc w:val="center"/>
            </w:pPr>
            <w:r>
              <w:t>12</w:t>
            </w:r>
          </w:p>
        </w:tc>
      </w:tr>
      <w:tr w:rsidR="003C0DE0">
        <w:tc>
          <w:tcPr>
            <w:tcW w:w="454" w:type="dxa"/>
          </w:tcPr>
          <w:p w:rsidR="003C0DE0" w:rsidRDefault="003C0DE0">
            <w:pPr>
              <w:pStyle w:val="ConsPlusNormal"/>
            </w:pPr>
            <w:r>
              <w:t>1</w:t>
            </w:r>
          </w:p>
        </w:tc>
        <w:tc>
          <w:tcPr>
            <w:tcW w:w="12284" w:type="dxa"/>
            <w:gridSpan w:val="11"/>
          </w:tcPr>
          <w:p w:rsidR="003C0DE0" w:rsidRDefault="003C0DE0">
            <w:pPr>
              <w:pStyle w:val="ConsPlusNormal"/>
            </w:pPr>
            <w:r>
              <w:t>Наименование программы: "Система социальной защиты населения города Ачинска"</w:t>
            </w:r>
          </w:p>
        </w:tc>
      </w:tr>
      <w:tr w:rsidR="003C0DE0">
        <w:tc>
          <w:tcPr>
            <w:tcW w:w="454" w:type="dxa"/>
          </w:tcPr>
          <w:p w:rsidR="003C0DE0" w:rsidRDefault="003C0DE0">
            <w:pPr>
              <w:pStyle w:val="ConsPlusNormal"/>
            </w:pPr>
            <w:r>
              <w:t>2</w:t>
            </w:r>
          </w:p>
        </w:tc>
        <w:tc>
          <w:tcPr>
            <w:tcW w:w="12284" w:type="dxa"/>
            <w:gridSpan w:val="11"/>
          </w:tcPr>
          <w:p w:rsidR="003C0DE0" w:rsidRDefault="003C0DE0">
            <w:pPr>
              <w:pStyle w:val="ConsPlusNormal"/>
            </w:pPr>
            <w:r>
              <w:t>Наименование подпрограммы: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</w:t>
            </w:r>
          </w:p>
        </w:tc>
      </w:tr>
      <w:tr w:rsidR="003C0DE0">
        <w:tc>
          <w:tcPr>
            <w:tcW w:w="454" w:type="dxa"/>
          </w:tcPr>
          <w:p w:rsidR="003C0DE0" w:rsidRDefault="003C0DE0">
            <w:pPr>
              <w:pStyle w:val="ConsPlusNormal"/>
            </w:pPr>
            <w:r>
              <w:t>3</w:t>
            </w:r>
          </w:p>
        </w:tc>
        <w:tc>
          <w:tcPr>
            <w:tcW w:w="10330" w:type="dxa"/>
            <w:gridSpan w:val="10"/>
          </w:tcPr>
          <w:p w:rsidR="003C0DE0" w:rsidRDefault="003C0DE0">
            <w:pPr>
              <w:pStyle w:val="ConsPlusNormal"/>
            </w:pPr>
            <w:r>
              <w:t>Цель подпрограммы: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  <w:tc>
          <w:tcPr>
            <w:tcW w:w="1954" w:type="dxa"/>
          </w:tcPr>
          <w:p w:rsidR="003C0DE0" w:rsidRDefault="003C0DE0">
            <w:pPr>
              <w:pStyle w:val="ConsPlusNormal"/>
            </w:pPr>
          </w:p>
        </w:tc>
      </w:tr>
      <w:tr w:rsidR="003C0DE0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4</w:t>
            </w:r>
          </w:p>
        </w:tc>
        <w:tc>
          <w:tcPr>
            <w:tcW w:w="6594" w:type="dxa"/>
            <w:gridSpan w:val="6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Задача 1. Создание условий эффективного развития сферы социальной поддержки и социальной обслуживания населения города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40604,2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119148,6</w:t>
            </w:r>
          </w:p>
        </w:tc>
        <w:tc>
          <w:tcPr>
            <w:tcW w:w="195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</w:p>
        </w:tc>
      </w:tr>
      <w:tr w:rsidR="003C0DE0">
        <w:tblPrEx>
          <w:tblBorders>
            <w:insideH w:val="nil"/>
          </w:tblBorders>
        </w:tblPrEx>
        <w:tc>
          <w:tcPr>
            <w:tcW w:w="12738" w:type="dxa"/>
            <w:gridSpan w:val="1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4 в ред. </w:t>
            </w:r>
            <w:hyperlink r:id="rId1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26.12.2017</w:t>
            </w:r>
          </w:p>
          <w:p w:rsidR="003C0DE0" w:rsidRDefault="003C0DE0">
            <w:pPr>
              <w:pStyle w:val="ConsPlusNormal"/>
              <w:jc w:val="both"/>
            </w:pPr>
            <w:r>
              <w:t>N 438-п)</w:t>
            </w:r>
          </w:p>
        </w:tc>
      </w:tr>
      <w:tr w:rsidR="003C0DE0">
        <w:tc>
          <w:tcPr>
            <w:tcW w:w="45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bookmarkStart w:id="32" w:name="P2745"/>
            <w:bookmarkEnd w:id="32"/>
            <w:r>
              <w:t>4.1</w:t>
            </w:r>
          </w:p>
        </w:tc>
        <w:tc>
          <w:tcPr>
            <w:tcW w:w="12284" w:type="dxa"/>
            <w:gridSpan w:val="11"/>
          </w:tcPr>
          <w:p w:rsidR="003C0DE0" w:rsidRDefault="003C0DE0">
            <w:pPr>
              <w:pStyle w:val="ConsPlusNormal"/>
            </w:pPr>
            <w:r>
              <w:t>Мероприятие 1.1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65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 xml:space="preserve">Организация деятельности </w:t>
            </w:r>
            <w:r>
              <w:lastRenderedPageBreak/>
              <w:t>органов управления системой социальной защиты населения</w:t>
            </w:r>
          </w:p>
        </w:tc>
        <w:tc>
          <w:tcPr>
            <w:tcW w:w="174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lastRenderedPageBreak/>
              <w:t xml:space="preserve">управление социальной </w:t>
            </w:r>
            <w:r>
              <w:lastRenderedPageBreak/>
              <w:t>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lastRenderedPageBreak/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0350075130</w:t>
            </w:r>
          </w:p>
        </w:tc>
        <w:tc>
          <w:tcPr>
            <w:tcW w:w="54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120,</w:t>
            </w:r>
          </w:p>
          <w:p w:rsidR="003C0DE0" w:rsidRDefault="003C0DE0">
            <w:pPr>
              <w:pStyle w:val="ConsPlusNormal"/>
              <w:jc w:val="center"/>
            </w:pPr>
            <w:r>
              <w:t>240,</w:t>
            </w:r>
          </w:p>
          <w:p w:rsidR="003C0DE0" w:rsidRDefault="003C0DE0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lastRenderedPageBreak/>
              <w:t>40604,2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119148,6</w:t>
            </w:r>
          </w:p>
        </w:tc>
        <w:tc>
          <w:tcPr>
            <w:tcW w:w="195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 xml:space="preserve">Исполнение расходных </w:t>
            </w:r>
            <w:r>
              <w:lastRenderedPageBreak/>
              <w:t>обязательств по социальной поддержке 43 тыс. граждан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12738" w:type="dxa"/>
            <w:gridSpan w:val="1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lastRenderedPageBreak/>
              <w:t xml:space="preserve">(п. 4.1 в ред. </w:t>
            </w:r>
            <w:hyperlink r:id="rId1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3C0DE0" w:rsidRDefault="003C0DE0">
            <w:pPr>
              <w:pStyle w:val="ConsPlusNormal"/>
              <w:jc w:val="both"/>
            </w:pPr>
            <w:r>
              <w:t>от 26.12.2017 N 438-п)</w:t>
            </w:r>
          </w:p>
        </w:tc>
      </w:tr>
      <w:tr w:rsidR="003C0DE0">
        <w:tc>
          <w:tcPr>
            <w:tcW w:w="454" w:type="dxa"/>
            <w:vMerge w:val="restart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5</w:t>
            </w:r>
          </w:p>
        </w:tc>
        <w:tc>
          <w:tcPr>
            <w:tcW w:w="3398" w:type="dxa"/>
            <w:gridSpan w:val="2"/>
          </w:tcPr>
          <w:p w:rsidR="003C0DE0" w:rsidRDefault="003C0DE0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69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40604,2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904" w:type="dxa"/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1024" w:type="dxa"/>
          </w:tcPr>
          <w:p w:rsidR="003C0DE0" w:rsidRDefault="003C0DE0">
            <w:pPr>
              <w:pStyle w:val="ConsPlusNormal"/>
              <w:jc w:val="center"/>
            </w:pPr>
            <w:r>
              <w:t>119148,6</w:t>
            </w:r>
          </w:p>
        </w:tc>
        <w:tc>
          <w:tcPr>
            <w:tcW w:w="1954" w:type="dxa"/>
          </w:tcPr>
          <w:p w:rsidR="003C0DE0" w:rsidRDefault="003C0DE0">
            <w:pPr>
              <w:pStyle w:val="ConsPlusNormal"/>
            </w:pPr>
          </w:p>
        </w:tc>
      </w:tr>
      <w:tr w:rsidR="003C0DE0">
        <w:tc>
          <w:tcPr>
            <w:tcW w:w="45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12284" w:type="dxa"/>
            <w:gridSpan w:val="11"/>
          </w:tcPr>
          <w:p w:rsidR="003C0DE0" w:rsidRDefault="003C0DE0">
            <w:pPr>
              <w:pStyle w:val="ConsPlusNormal"/>
            </w:pPr>
            <w:r>
              <w:t>в том числе по ГРБС:</w:t>
            </w:r>
          </w:p>
        </w:tc>
      </w:tr>
      <w:tr w:rsidR="003C0DE0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3C0DE0" w:rsidRDefault="003C0DE0"/>
        </w:tc>
        <w:tc>
          <w:tcPr>
            <w:tcW w:w="3398" w:type="dxa"/>
            <w:gridSpan w:val="2"/>
            <w:tcBorders>
              <w:bottom w:val="nil"/>
            </w:tcBorders>
          </w:tcPr>
          <w:p w:rsidR="003C0DE0" w:rsidRDefault="003C0DE0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40604,2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90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39272,2</w:t>
            </w:r>
          </w:p>
        </w:tc>
        <w:tc>
          <w:tcPr>
            <w:tcW w:w="1024" w:type="dxa"/>
            <w:tcBorders>
              <w:bottom w:val="nil"/>
            </w:tcBorders>
          </w:tcPr>
          <w:p w:rsidR="003C0DE0" w:rsidRDefault="003C0DE0">
            <w:pPr>
              <w:pStyle w:val="ConsPlusNormal"/>
              <w:jc w:val="center"/>
            </w:pPr>
            <w:r>
              <w:t>119148,6</w:t>
            </w:r>
          </w:p>
        </w:tc>
        <w:tc>
          <w:tcPr>
            <w:tcW w:w="1954" w:type="dxa"/>
            <w:tcBorders>
              <w:bottom w:val="nil"/>
            </w:tcBorders>
          </w:tcPr>
          <w:p w:rsidR="003C0DE0" w:rsidRDefault="003C0DE0">
            <w:pPr>
              <w:pStyle w:val="ConsPlusNormal"/>
            </w:pPr>
          </w:p>
        </w:tc>
      </w:tr>
      <w:tr w:rsidR="003C0DE0">
        <w:tblPrEx>
          <w:tblBorders>
            <w:insideH w:val="nil"/>
          </w:tblBorders>
        </w:tblPrEx>
        <w:tc>
          <w:tcPr>
            <w:tcW w:w="12738" w:type="dxa"/>
            <w:gridSpan w:val="12"/>
            <w:tcBorders>
              <w:top w:val="nil"/>
            </w:tcBorders>
          </w:tcPr>
          <w:p w:rsidR="003C0DE0" w:rsidRDefault="003C0DE0">
            <w:pPr>
              <w:pStyle w:val="ConsPlusNormal"/>
              <w:jc w:val="both"/>
            </w:pPr>
            <w:r>
              <w:t xml:space="preserve">(п. 5 в ред. </w:t>
            </w:r>
            <w:hyperlink r:id="rId1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26.12.2017</w:t>
            </w:r>
          </w:p>
          <w:p w:rsidR="003C0DE0" w:rsidRDefault="003C0DE0">
            <w:pPr>
              <w:pStyle w:val="ConsPlusNormal"/>
              <w:jc w:val="both"/>
            </w:pPr>
            <w:r>
              <w:t>N 438-п)</w:t>
            </w:r>
          </w:p>
        </w:tc>
      </w:tr>
    </w:tbl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jc w:val="both"/>
      </w:pPr>
    </w:p>
    <w:p w:rsidR="003C0DE0" w:rsidRDefault="003C0D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03E" w:rsidRDefault="0078703E">
      <w:bookmarkStart w:id="33" w:name="_GoBack"/>
      <w:bookmarkEnd w:id="33"/>
    </w:p>
    <w:sectPr w:rsidR="0078703E" w:rsidSect="00997C4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E0"/>
    <w:rsid w:val="003C0DE0"/>
    <w:rsid w:val="0078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0D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0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0D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0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0D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0D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0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0D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0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0D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10AA90F6F448CC1E40719A5186595AD8B494795C576CF3B25AE0CC62F1DBFDA6943B6A4A91999D100590C02A6DA0696F2B6CE64DD04FBDCFF28B627VCLAF" TargetMode="External"/><Relationship Id="rId117" Type="http://schemas.openxmlformats.org/officeDocument/2006/relationships/hyperlink" Target="consultantplus://offline/ref=110AA90F6F448CC1E40719A5186595AD8B494795C670CB3426AA0CC62F1DBFDA6943B6A4A91999D100590C00A5DA0696F2B6CE64DD04FBDCFF28B627VCLAF" TargetMode="External"/><Relationship Id="rId21" Type="http://schemas.openxmlformats.org/officeDocument/2006/relationships/hyperlink" Target="consultantplus://offline/ref=110AA90F6F448CC1E40719A5186595AD8B494795C574C83A22AD0CC62F1DBFDA6943B6A4A91999D100590C02A6DA0696F2B6CE64DD04FBDCFF28B627VCLAF" TargetMode="External"/><Relationship Id="rId42" Type="http://schemas.openxmlformats.org/officeDocument/2006/relationships/hyperlink" Target="consultantplus://offline/ref=110AA90F6F448CC1E40719A5186595AD8B494795CD77C93E22A051CC2744B3D86E4CE9B3AE5095D0005D0D05A8850383E3EEC16FCA1BFAC2E32AB7V2LFF" TargetMode="External"/><Relationship Id="rId47" Type="http://schemas.openxmlformats.org/officeDocument/2006/relationships/hyperlink" Target="consultantplus://offline/ref=110AA90F6F448CC1E40719A5186595AD8B494795C570CC342DA80CC62F1DBFDA6943B6A4BB19C1DD02501203A3CF50C7B7VELAF" TargetMode="External"/><Relationship Id="rId63" Type="http://schemas.openxmlformats.org/officeDocument/2006/relationships/hyperlink" Target="consultantplus://offline/ref=110AA90F6F448CC1E40707A80E09CAA28A4A1E9DCF26956828AA0494781DE39F3F4ABFF9F45C94CE02590DV0LBF" TargetMode="External"/><Relationship Id="rId68" Type="http://schemas.openxmlformats.org/officeDocument/2006/relationships/hyperlink" Target="consultantplus://offline/ref=110AA90F6F448CC1E40707A80E09CAA28A4A1091C671C26A79FF0A91704DB98F2903B0F1EA5D96D106525853E7845FC5BFFDC266CA18FADDVEL8F" TargetMode="External"/><Relationship Id="rId84" Type="http://schemas.openxmlformats.org/officeDocument/2006/relationships/hyperlink" Target="consultantplus://offline/ref=110AA90F6F448CC1E40719A5186595AD8B494795C670CB3426AA0CC62F1DBFDA6943B6A4A91999D100590905A4DA0696F2B6CE64DD04FBDCFF28B627VCLAF" TargetMode="External"/><Relationship Id="rId89" Type="http://schemas.openxmlformats.org/officeDocument/2006/relationships/hyperlink" Target="consultantplus://offline/ref=110AA90F6F448CC1E40719A5186595AD8B494795C670CB3426AA0CC62F1DBFDA6943B6A4A91999D100590B03A0DA0696F2B6CE64DD04FBDCFF28B627VCLAF" TargetMode="External"/><Relationship Id="rId112" Type="http://schemas.openxmlformats.org/officeDocument/2006/relationships/hyperlink" Target="consultantplus://offline/ref=110AA90F6F448CC1E40719A5186595AD8B494795C579C03E24AC0CC62F1DBFDA6943B6A4BB19C1DD02501203A3CF50C7B7VELAF" TargetMode="External"/><Relationship Id="rId133" Type="http://schemas.openxmlformats.org/officeDocument/2006/relationships/hyperlink" Target="consultantplus://offline/ref=110AA90F6F448CC1E40719A5186595AD8B494795C670CB3426AA0CC62F1DBFDA6943B6A4A91999D100590C00ABDA0696F2B6CE64DD04FBDCFF28B627VCLAF" TargetMode="External"/><Relationship Id="rId138" Type="http://schemas.openxmlformats.org/officeDocument/2006/relationships/hyperlink" Target="consultantplus://offline/ref=110AA90F6F448CC1E40719A5186595AD8B494795C671C93C25A80CC62F1DBFDA6943B6A4BB19C1DD02501203A3CF50C7B7VELAF" TargetMode="External"/><Relationship Id="rId16" Type="http://schemas.openxmlformats.org/officeDocument/2006/relationships/hyperlink" Target="consultantplus://offline/ref=110AA90F6F448CC1E40719A5186595AD8B494795C573C83A23AD0CC62F1DBFDA6943B6A4A91999D100590C02A6DA0696F2B6CE64DD04FBDCFF28B627VCLAF" TargetMode="External"/><Relationship Id="rId107" Type="http://schemas.openxmlformats.org/officeDocument/2006/relationships/hyperlink" Target="consultantplus://offline/ref=110AA90F6F448CC1E40707A80E09CAA28A40189CCD77C26A79FF0A91704DB98F3B03E8FDE8548AD100470E02A2VDL8F" TargetMode="External"/><Relationship Id="rId11" Type="http://schemas.openxmlformats.org/officeDocument/2006/relationships/hyperlink" Target="consultantplus://offline/ref=110AA90F6F448CC1E40719A5186595AD8B494795C572CE3C23AC0CC62F1DBFDA6943B6A4A91999D100590C02A6DA0696F2B6CE64DD04FBDCFF28B627VCLAF" TargetMode="External"/><Relationship Id="rId32" Type="http://schemas.openxmlformats.org/officeDocument/2006/relationships/hyperlink" Target="consultantplus://offline/ref=110AA90F6F448CC1E40719A5186595AD8B494795C578C93F21A80CC62F1DBFDA6943B6A4A91999D100590C02A6DA0696F2B6CE64DD04FBDCFF28B627VCLAF" TargetMode="External"/><Relationship Id="rId37" Type="http://schemas.openxmlformats.org/officeDocument/2006/relationships/hyperlink" Target="consultantplus://offline/ref=110AA90F6F448CC1E40719A5186595AD8B494795C579CE3E2DA90CC62F1DBFDA6943B6A4A91999D100590C02A6DA0696F2B6CE64DD04FBDCFF28B627VCLAF" TargetMode="External"/><Relationship Id="rId53" Type="http://schemas.openxmlformats.org/officeDocument/2006/relationships/hyperlink" Target="consultantplus://offline/ref=110AA90F6F448CC1E40719A5186595AD8B494795CD72CB3C25A051CC2744B3D86E4CE9A1AE0899D209470D02BDD352C6VBLFF" TargetMode="External"/><Relationship Id="rId58" Type="http://schemas.openxmlformats.org/officeDocument/2006/relationships/hyperlink" Target="consultantplus://offline/ref=110AA90F6F448CC1E40719A5186595AD8B494795C579CE3E2DA90CC62F1DBFDA6943B6A4A91999D100590C02A6DA0696F2B6CE64DD04FBDCFF28B627VCLAF" TargetMode="External"/><Relationship Id="rId74" Type="http://schemas.openxmlformats.org/officeDocument/2006/relationships/hyperlink" Target="consultantplus://offline/ref=110AA90F6F448CC1E40719A5186595AD8B494795C670CB3426AA0CC62F1DBFDA6943B6A4A91999D100590C03A7DA0696F2B6CE64DD04FBDCFF28B627VCLAF" TargetMode="External"/><Relationship Id="rId79" Type="http://schemas.openxmlformats.org/officeDocument/2006/relationships/hyperlink" Target="consultantplus://offline/ref=110AA90F6F448CC1E40719A5186595AD8B494795C670CB3426AA0CC62F1DBFDA6943B6A4A91999D100590802ABDA0696F2B6CE64DD04FBDCFF28B627VCLAF" TargetMode="External"/><Relationship Id="rId102" Type="http://schemas.openxmlformats.org/officeDocument/2006/relationships/hyperlink" Target="consultantplus://offline/ref=110AA90F6F448CC1E40719A5186595AD8B494795C579C03D20AD0CC62F1DBFDA6943B6A4BB19C1DD02501203A3CF50C7B7VELAF" TargetMode="External"/><Relationship Id="rId123" Type="http://schemas.openxmlformats.org/officeDocument/2006/relationships/hyperlink" Target="consultantplus://offline/ref=110AA90F6F448CC1E40719A5186595AD8B494795C670CB3426AA0CC62F1DBFDA6943B6A4A91999D100590503A4DA0696F2B6CE64DD04FBDCFF28B627VCLAF" TargetMode="External"/><Relationship Id="rId128" Type="http://schemas.openxmlformats.org/officeDocument/2006/relationships/hyperlink" Target="consultantplus://offline/ref=110AA90F6F448CC1E40719A5186595AD8B494795C670CB3426AA0CC62F1DBFDA6943B6A4A91999D10059050AA1DA0696F2B6CE64DD04FBDCFF28B627VCLAF" TargetMode="External"/><Relationship Id="rId144" Type="http://schemas.openxmlformats.org/officeDocument/2006/relationships/hyperlink" Target="consultantplus://offline/ref=110AA90F6F448CC1E40719A5186595AD8B494795C670CB3426AA0CC62F1DBFDA6943B6A4A91999D100590C01A5DA0696F2B6CE64DD04FBDCFF28B627VCLAF" TargetMode="External"/><Relationship Id="rId149" Type="http://schemas.openxmlformats.org/officeDocument/2006/relationships/hyperlink" Target="consultantplus://offline/ref=110AA90F6F448CC1E40719A5186595AD8B494795C670CB3426AA0CC62F1DBFDA6943B6A4A91999D100580D06A6DA0696F2B6CE64DD04FBDCFF28B627VCLAF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110AA90F6F448CC1E40719A5186595AD8B494795C670CB3426AA0CC62F1DBFDA6943B6A4A91999D100590B06A4DA0696F2B6CE64DD04FBDCFF28B627VCLAF" TargetMode="External"/><Relationship Id="rId95" Type="http://schemas.openxmlformats.org/officeDocument/2006/relationships/hyperlink" Target="consultantplus://offline/ref=110AA90F6F448CC1E40719A5186595AD8B494795C576C03D23AA0CC62F1DBFDA6943B6A4BB19C1DD02501203A3CF50C7B7VELAF" TargetMode="External"/><Relationship Id="rId22" Type="http://schemas.openxmlformats.org/officeDocument/2006/relationships/hyperlink" Target="consultantplus://offline/ref=110AA90F6F448CC1E40719A5186595AD8B494795C574CA3925AF0CC62F1DBFDA6943B6A4A91999D100590C02A6DA0696F2B6CE64DD04FBDCFF28B627VCLAF" TargetMode="External"/><Relationship Id="rId27" Type="http://schemas.openxmlformats.org/officeDocument/2006/relationships/hyperlink" Target="consultantplus://offline/ref=110AA90F6F448CC1E40719A5186595AD8B494795C576C03F27A90CC62F1DBFDA6943B6A4A91999D100590C02A6DA0696F2B6CE64DD04FBDCFF28B627VCLAF" TargetMode="External"/><Relationship Id="rId43" Type="http://schemas.openxmlformats.org/officeDocument/2006/relationships/hyperlink" Target="consultantplus://offline/ref=110AA90F6F448CC1E40719A5186595AD8B494795C670C83F22AE0CC62F1DBFDA6943B6A4BB19C1DD02501203A3CF50C7B7VELAF" TargetMode="External"/><Relationship Id="rId48" Type="http://schemas.openxmlformats.org/officeDocument/2006/relationships/hyperlink" Target="consultantplus://offline/ref=110AA90F6F448CC1E40719A5186595AD8B494795C377C93C24A051CC2744B3D86E4CE9A1AE0899D209470D02BDD352C6VBLFF" TargetMode="External"/><Relationship Id="rId64" Type="http://schemas.openxmlformats.org/officeDocument/2006/relationships/hyperlink" Target="consultantplus://offline/ref=110AA90F6F448CC1E40719A5186595AD8B494795C576CC3925A30CC62F1DBFDA6943B6A4BB19C1DD02501203A3CF50C7B7VELAF" TargetMode="External"/><Relationship Id="rId69" Type="http://schemas.openxmlformats.org/officeDocument/2006/relationships/hyperlink" Target="consultantplus://offline/ref=110AA90F6F448CC1E40719A5186595AD8B494795C670CB3426AA0CC62F1DBFDA6943B6A4A91999D100590C03A1DA0696F2B6CE64DD04FBDCFF28B627VCLAF" TargetMode="External"/><Relationship Id="rId113" Type="http://schemas.openxmlformats.org/officeDocument/2006/relationships/hyperlink" Target="consultantplus://offline/ref=110AA90F6F448CC1E40719A5186595AD8B494795C670C13520AA0CC62F1DBFDA6943B6A4BB19C1DD02501203A3CF50C7B7VELAF" TargetMode="External"/><Relationship Id="rId118" Type="http://schemas.openxmlformats.org/officeDocument/2006/relationships/hyperlink" Target="consultantplus://offline/ref=110AA90F6F448CC1E40719A5186595AD8B494795C670CB3426AA0CC62F1DBFDA6943B6A4A91999D100590406A4DA0696F2B6CE64DD04FBDCFF28B627VCLAF" TargetMode="External"/><Relationship Id="rId134" Type="http://schemas.openxmlformats.org/officeDocument/2006/relationships/hyperlink" Target="consultantplus://offline/ref=110AA90F6F448CC1E40719A5186595AD8B494795C670CB3426AA0CC62F1DBFDA6943B6A4A91999D100590C00AADA0696F2B6CE64DD04FBDCFF28B627VCLAF" TargetMode="External"/><Relationship Id="rId139" Type="http://schemas.openxmlformats.org/officeDocument/2006/relationships/hyperlink" Target="consultantplus://offline/ref=110AA90F6F448CC1E4070EB10909CAA28B45199DC174C26A79FF0A91704DB98F2903B0F1EA5D90D409525853E7845FC5BFFDC266CA18FADDVEL8F" TargetMode="External"/><Relationship Id="rId80" Type="http://schemas.openxmlformats.org/officeDocument/2006/relationships/hyperlink" Target="consultantplus://offline/ref=110AA90F6F448CC1E40719A5186595AD8B494795C670CB3426AA0CC62F1DBFDA6943B6A4A91999D100590806A1DA0696F2B6CE64DD04FBDCFF28B627VCLAF" TargetMode="External"/><Relationship Id="rId85" Type="http://schemas.openxmlformats.org/officeDocument/2006/relationships/hyperlink" Target="consultantplus://offline/ref=110AA90F6F448CC1E40719A5186595AD8B494795C670CB3426AA0CC62F1DBFDA6943B6A4A91999D100590A03A2DA0696F2B6CE64DD04FBDCFF28B627VCLAF" TargetMode="External"/><Relationship Id="rId150" Type="http://schemas.openxmlformats.org/officeDocument/2006/relationships/hyperlink" Target="consultantplus://offline/ref=110AA90F6F448CC1E40719A5186595AD8B494795C670CB3426AA0CC62F1DBFDA6943B6A4A91999D100580D07ABDA0696F2B6CE64DD04FBDCFF28B627VCLAF" TargetMode="External"/><Relationship Id="rId12" Type="http://schemas.openxmlformats.org/officeDocument/2006/relationships/hyperlink" Target="consultantplus://offline/ref=110AA90F6F448CC1E40719A5186595AD8B494795C572CE352CA80CC62F1DBFDA6943B6A4A91999D100590C02A6DA0696F2B6CE64DD04FBDCFF28B627VCLAF" TargetMode="External"/><Relationship Id="rId17" Type="http://schemas.openxmlformats.org/officeDocument/2006/relationships/hyperlink" Target="consultantplus://offline/ref=110AA90F6F448CC1E40719A5186595AD8B494795C573CD3523AF0CC62F1DBFDA6943B6A4A91999D100590C02A6DA0696F2B6CE64DD04FBDCFF28B627VCLAF" TargetMode="External"/><Relationship Id="rId25" Type="http://schemas.openxmlformats.org/officeDocument/2006/relationships/hyperlink" Target="consultantplus://offline/ref=110AA90F6F448CC1E40719A5186595AD8B494795C576CC3520AB0CC62F1DBFDA6943B6A4A91999D100590C02A6DA0696F2B6CE64DD04FBDCFF28B627VCLAF" TargetMode="External"/><Relationship Id="rId33" Type="http://schemas.openxmlformats.org/officeDocument/2006/relationships/hyperlink" Target="consultantplus://offline/ref=110AA90F6F448CC1E40719A5186595AD8B494795C578CB3D25AB0CC62F1DBFDA6943B6A4A91999D100590C02A6DA0696F2B6CE64DD04FBDCFF28B627VCLAF" TargetMode="External"/><Relationship Id="rId38" Type="http://schemas.openxmlformats.org/officeDocument/2006/relationships/hyperlink" Target="consultantplus://offline/ref=110AA90F6F448CC1E40719A5186595AD8B494795C670CB3426AA0CC62F1DBFDA6943B6A4A91999D100590C02A6DA0696F2B6CE64DD04FBDCFF28B627VCLAF" TargetMode="External"/><Relationship Id="rId46" Type="http://schemas.openxmlformats.org/officeDocument/2006/relationships/hyperlink" Target="consultantplus://offline/ref=110AA90F6F448CC1E40719A5186595AD8B494795C574CD392CA80CC62F1DBFDA6943B6A4A91999D100590C02ABDA0696F2B6CE64DD04FBDCFF28B627VCLAF" TargetMode="External"/><Relationship Id="rId59" Type="http://schemas.openxmlformats.org/officeDocument/2006/relationships/hyperlink" Target="consultantplus://offline/ref=110AA90F6F448CC1E40719A5186595AD8B494795C670CB3426AA0CC62F1DBFDA6943B6A4A91999D100590C02A6DA0696F2B6CE64DD04FBDCFF28B627VCLAF" TargetMode="External"/><Relationship Id="rId67" Type="http://schemas.openxmlformats.org/officeDocument/2006/relationships/hyperlink" Target="consultantplus://offline/ref=110AA90F6F448CC1E40719A5186595AD8B494795C579CF3F24AD0CC62F1DBFDA6943B6A4A91999D100580F01A6DA0696F2B6CE64DD04FBDCFF28B627VCLAF" TargetMode="External"/><Relationship Id="rId103" Type="http://schemas.openxmlformats.org/officeDocument/2006/relationships/hyperlink" Target="consultantplus://offline/ref=110AA90F6F448CC1E40719A5186595AD8B494795C579C03E24AC0CC62F1DBFDA6943B6A4BB19C1DD02501203A3CF50C7B7VELAF" TargetMode="External"/><Relationship Id="rId108" Type="http://schemas.openxmlformats.org/officeDocument/2006/relationships/hyperlink" Target="consultantplus://offline/ref=110AA90F6F448CC1E40719A5186595AD8B494795C579C03E24AC0CC62F1DBFDA6943B6A4BB19C1DD02501203A3CF50C7B7VELAF" TargetMode="External"/><Relationship Id="rId116" Type="http://schemas.openxmlformats.org/officeDocument/2006/relationships/hyperlink" Target="consultantplus://offline/ref=110AA90F6F448CC1E40719A5186595AD8B494795C670CB3426AA0CC62F1DBFDA6943B6A4A91999D100590C00A5DA0696F2B6CE64DD04FBDCFF28B627VCLAF" TargetMode="External"/><Relationship Id="rId124" Type="http://schemas.openxmlformats.org/officeDocument/2006/relationships/hyperlink" Target="consultantplus://offline/ref=110AA90F6F448CC1E40719A5186595AD8B494795C670CB3426AA0CC62F1DBFDA6943B6A4A91999D100590501A3DA0696F2B6CE64DD04FBDCFF28B627VCLAF" TargetMode="External"/><Relationship Id="rId129" Type="http://schemas.openxmlformats.org/officeDocument/2006/relationships/hyperlink" Target="consultantplus://offline/ref=110AA90F6F448CC1E40719A5186595AD8B494795C670CB3426AA0CC62F1DBFDA6943B6A4A91999D10059050BA6DA0696F2B6CE64DD04FBDCFF28B627VCLAF" TargetMode="External"/><Relationship Id="rId137" Type="http://schemas.openxmlformats.org/officeDocument/2006/relationships/hyperlink" Target="consultantplus://offline/ref=110AA90F6F448CC1E40719A5186595AD8B494795C671C93C22A20CC62F1DBFDA6943B6A4BB19C1DD02501203A3CF50C7B7VELAF" TargetMode="External"/><Relationship Id="rId20" Type="http://schemas.openxmlformats.org/officeDocument/2006/relationships/hyperlink" Target="consultantplus://offline/ref=110AA90F6F448CC1E40719A5186595AD8B494795C573C03D26AD0CC62F1DBFDA6943B6A4A91999D100590C02A6DA0696F2B6CE64DD04FBDCFF28B627VCLAF" TargetMode="External"/><Relationship Id="rId41" Type="http://schemas.openxmlformats.org/officeDocument/2006/relationships/hyperlink" Target="consultantplus://offline/ref=110AA90F6F448CC1E40719A5186595AD8B494795CD77C93E22A051CC2744B3D86E4CE9B3AE5095D001590807A8850383E3EEC16FCA1BFAC2E32AB7V2LFF" TargetMode="External"/><Relationship Id="rId54" Type="http://schemas.openxmlformats.org/officeDocument/2006/relationships/hyperlink" Target="consultantplus://offline/ref=110AA90F6F448CC1E40719A5186595AD8B494795C577CF3B20A30CC62F1DBFDA6943B6A4A91999D100590C00A4DA0696F2B6CE64DD04FBDCFF28B627VCLAF" TargetMode="External"/><Relationship Id="rId62" Type="http://schemas.openxmlformats.org/officeDocument/2006/relationships/hyperlink" Target="consultantplus://offline/ref=110AA90F6F448CC1E40719A5186595AD8B494795C670CB3426AA0CC62F1DBFDA6943B6A4A91999D100590C02A4DA0696F2B6CE64DD04FBDCFF28B627VCLAF" TargetMode="External"/><Relationship Id="rId70" Type="http://schemas.openxmlformats.org/officeDocument/2006/relationships/hyperlink" Target="consultantplus://offline/ref=110AA90F6F448CC1E40719A5186595AD8B494795C670CB3426AA0CC62F1DBFDA6943B6A4A91999D100590C03A1DA0696F2B6CE64DD04FBDCFF28B627VCLAF" TargetMode="External"/><Relationship Id="rId75" Type="http://schemas.openxmlformats.org/officeDocument/2006/relationships/hyperlink" Target="consultantplus://offline/ref=110AA90F6F448CC1E40719A5186595AD8B494795C670CB3426AA0CC62F1DBFDA6943B6A4A91999D100590C03A7DA0696F2B6CE64DD04FBDCFF28B627VCLAF" TargetMode="External"/><Relationship Id="rId83" Type="http://schemas.openxmlformats.org/officeDocument/2006/relationships/hyperlink" Target="consultantplus://offline/ref=110AA90F6F448CC1E40719A5186595AD8B494795C670CB3426AA0CC62F1DBFDA6943B6A4A91999D100590906A0DA0696F2B6CE64DD04FBDCFF28B627VCLAF" TargetMode="External"/><Relationship Id="rId88" Type="http://schemas.openxmlformats.org/officeDocument/2006/relationships/hyperlink" Target="consultantplus://offline/ref=110AA90F6F448CC1E40719A5186595AD8B494795C670CB3426AA0CC62F1DBFDA6943B6A4A91999D100590A05AADA0696F2B6CE64DD04FBDCFF28B627VCLAF" TargetMode="External"/><Relationship Id="rId91" Type="http://schemas.openxmlformats.org/officeDocument/2006/relationships/hyperlink" Target="consultantplus://offline/ref=110AA90F6F448CC1E40719A5186595AD8B494795C670CB3426AA0CC62F1DBFDA6943B6A4A91999D100590C03A6DA0696F2B6CE64DD04FBDCFF28B627VCLAF" TargetMode="External"/><Relationship Id="rId96" Type="http://schemas.openxmlformats.org/officeDocument/2006/relationships/hyperlink" Target="consultantplus://offline/ref=110AA90F6F448CC1E40719A5186595AD8B494795C670CD3A23AE0CC62F1DBFDA6943B6A4BB19C1DD02501203A3CF50C7B7VELAF" TargetMode="External"/><Relationship Id="rId111" Type="http://schemas.openxmlformats.org/officeDocument/2006/relationships/hyperlink" Target="consultantplus://offline/ref=110AA90F6F448CC1E40719A5186595AD8B494795C670C13520AA0CC62F1DBFDA6943B6A4BB19C1DD02501203A3CF50C7B7VELAF" TargetMode="External"/><Relationship Id="rId132" Type="http://schemas.openxmlformats.org/officeDocument/2006/relationships/hyperlink" Target="consultantplus://offline/ref=110AA90F6F448CC1E40719A5186595AD8B494795C670CB3426AA0CC62F1DBFDA6943B6A4A91999D100580C00A2DA0696F2B6CE64DD04FBDCFF28B627VCLAF" TargetMode="External"/><Relationship Id="rId140" Type="http://schemas.openxmlformats.org/officeDocument/2006/relationships/hyperlink" Target="consultantplus://offline/ref=110AA90F6F448CC1E40719A5186595AD8B494795C670CB3426AA0CC62F1DBFDA6943B6A4A91999D100590C01A7DA0696F2B6CE64DD04FBDCFF28B627VCLAF" TargetMode="External"/><Relationship Id="rId145" Type="http://schemas.openxmlformats.org/officeDocument/2006/relationships/hyperlink" Target="consultantplus://offline/ref=110AA90F6F448CC1E40719A5186595AD8B494795C578CD3C27AA0CC62F1DBFDA6943B6A4BB19C1DD02501203A3CF50C7B7VEL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0AA90F6F448CC1E40719A5186595AD8B494795C570CC3524AA0CC62F1DBFDA6943B6A4A91999D100590C02A6DA0696F2B6CE64DD04FBDCFF28B627VCLAF" TargetMode="External"/><Relationship Id="rId15" Type="http://schemas.openxmlformats.org/officeDocument/2006/relationships/hyperlink" Target="consultantplus://offline/ref=110AA90F6F448CC1E40719A5186595AD8B494795C573C83A23A80CC62F1DBFDA6943B6A4A91999D100590C02A6DA0696F2B6CE64DD04FBDCFF28B627VCLAF" TargetMode="External"/><Relationship Id="rId23" Type="http://schemas.openxmlformats.org/officeDocument/2006/relationships/hyperlink" Target="consultantplus://offline/ref=110AA90F6F448CC1E40719A5186595AD8B494795C574CD392CA80CC62F1DBFDA6943B6A4A91999D100590C02A6DA0696F2B6CE64DD04FBDCFF28B627VCLAF" TargetMode="External"/><Relationship Id="rId28" Type="http://schemas.openxmlformats.org/officeDocument/2006/relationships/hyperlink" Target="consultantplus://offline/ref=110AA90F6F448CC1E40719A5186595AD8B494795C577CA3E21AC0CC62F1DBFDA6943B6A4A91999D100590C02A6DA0696F2B6CE64DD04FBDCFF28B627VCLAF" TargetMode="External"/><Relationship Id="rId36" Type="http://schemas.openxmlformats.org/officeDocument/2006/relationships/hyperlink" Target="consultantplus://offline/ref=110AA90F6F448CC1E40719A5186595AD8B494795C579CB3820A90CC62F1DBFDA6943B6A4A91999D100590C02A6DA0696F2B6CE64DD04FBDCFF28B627VCLAF" TargetMode="External"/><Relationship Id="rId49" Type="http://schemas.openxmlformats.org/officeDocument/2006/relationships/hyperlink" Target="consultantplus://offline/ref=110AA90F6F448CC1E40719A5186595AD8B494795CC73C0342CA051CC2744B3D86E4CE9A1AE0899D209470D02BDD352C6VBLFF" TargetMode="External"/><Relationship Id="rId57" Type="http://schemas.openxmlformats.org/officeDocument/2006/relationships/hyperlink" Target="consultantplus://offline/ref=110AA90F6F448CC1E40719A5186595AD8B494795C577CA3E21AC0CC62F1DBFDA6943B6A4A91999D100590C02A5DA0696F2B6CE64DD04FBDCFF28B627VCLAF" TargetMode="External"/><Relationship Id="rId106" Type="http://schemas.openxmlformats.org/officeDocument/2006/relationships/hyperlink" Target="consultantplus://offline/ref=110AA90F6F448CC1E40719A5186595AD8B494795C276CC3B23A051CC2744B3D86E4CE9A1AE0899D209470D02BDD352C6VBLFF" TargetMode="External"/><Relationship Id="rId114" Type="http://schemas.openxmlformats.org/officeDocument/2006/relationships/hyperlink" Target="consultantplus://offline/ref=110AA90F6F448CC1E40719A5186595AD8B494795C670C03421AC0CC62F1DBFDA6943B6A4BB19C1DD02501203A3CF50C7B7VELAF" TargetMode="External"/><Relationship Id="rId119" Type="http://schemas.openxmlformats.org/officeDocument/2006/relationships/hyperlink" Target="consultantplus://offline/ref=110AA90F6F448CC1E40719A5186595AD8B494795C670CB3426AA0CC62F1DBFDA6943B6A4A91999D100590407A6DA0696F2B6CE64DD04FBDCFF28B627VCLAF" TargetMode="External"/><Relationship Id="rId127" Type="http://schemas.openxmlformats.org/officeDocument/2006/relationships/hyperlink" Target="consultantplus://offline/ref=110AA90F6F448CC1E40719A5186595AD8B494795C670CB3426AA0CC62F1DBFDA6943B6A4A91999D100590504AADA0696F2B6CE64DD04FBDCFF28B627VCLAF" TargetMode="External"/><Relationship Id="rId10" Type="http://schemas.openxmlformats.org/officeDocument/2006/relationships/hyperlink" Target="consultantplus://offline/ref=110AA90F6F448CC1E40719A5186595AD8B494795C571C83B2CAA0CC62F1DBFDA6943B6A4A91999D100590C02A6DA0696F2B6CE64DD04FBDCFF28B627VCLAF" TargetMode="External"/><Relationship Id="rId31" Type="http://schemas.openxmlformats.org/officeDocument/2006/relationships/hyperlink" Target="consultantplus://offline/ref=110AA90F6F448CC1E40719A5186595AD8B494795C578C93D22AA0CC62F1DBFDA6943B6A4A91999D100590C02A6DA0696F2B6CE64DD04FBDCFF28B627VCLAF" TargetMode="External"/><Relationship Id="rId44" Type="http://schemas.openxmlformats.org/officeDocument/2006/relationships/hyperlink" Target="consultantplus://offline/ref=110AA90F6F448CC1E40719A5186595AD8B494795C573CF3E20A80CC62F1DBFDA6943B6A4A91999D100590C02A5DA0696F2B6CE64DD04FBDCFF28B627VCLAF" TargetMode="External"/><Relationship Id="rId52" Type="http://schemas.openxmlformats.org/officeDocument/2006/relationships/hyperlink" Target="consultantplus://offline/ref=110AA90F6F448CC1E40719A5186595AD8B494795CD70CD3F26A051CC2744B3D86E4CE9A1AE0899D209470D02BDD352C6VBLFF" TargetMode="External"/><Relationship Id="rId60" Type="http://schemas.openxmlformats.org/officeDocument/2006/relationships/hyperlink" Target="consultantplus://offline/ref=110AA90F6F448CC1E40707A80E09CAA28A4B109DC176C26A79FF0A91704DB98F2903B0F1EA5E96D800525853E7845FC5BFFDC266CA18FADDVEL8F" TargetMode="External"/><Relationship Id="rId65" Type="http://schemas.openxmlformats.org/officeDocument/2006/relationships/hyperlink" Target="consultantplus://offline/ref=110AA90F6F448CC1E40719A5186595AD8B494795C671C93C25A80CC62F1DBFDA6943B6A4BB19C1DD02501203A3CF50C7B7VELAF" TargetMode="External"/><Relationship Id="rId73" Type="http://schemas.openxmlformats.org/officeDocument/2006/relationships/hyperlink" Target="consultantplus://offline/ref=110AA90F6F448CC1E40719A5186595AD8B494795C670CB3426AA0CC62F1DBFDA6943B6A4A91999D100590C03A0DA0696F2B6CE64DD04FBDCFF28B627VCLAF" TargetMode="External"/><Relationship Id="rId78" Type="http://schemas.openxmlformats.org/officeDocument/2006/relationships/hyperlink" Target="consultantplus://offline/ref=110AA90F6F448CC1E40719A5186595AD8B494795C670CB3426AA0CC62F1DBFDA6943B6A4A91999D100590F05A7DA0696F2B6CE64DD04FBDCFF28B627VCLAF" TargetMode="External"/><Relationship Id="rId81" Type="http://schemas.openxmlformats.org/officeDocument/2006/relationships/hyperlink" Target="consultantplus://offline/ref=110AA90F6F448CC1E40719A5186595AD8B494795C670CB3426AA0CC62F1DBFDA6943B6A4A91999D100590805A6DA0696F2B6CE64DD04FBDCFF28B627VCLAF" TargetMode="External"/><Relationship Id="rId86" Type="http://schemas.openxmlformats.org/officeDocument/2006/relationships/hyperlink" Target="consultantplus://offline/ref=110AA90F6F448CC1E40719A5186595AD8B494795C670C03421AC0CC62F1DBFDA6943B6A4BB19C1DD02501203A3CF50C7B7VELAF" TargetMode="External"/><Relationship Id="rId94" Type="http://schemas.openxmlformats.org/officeDocument/2006/relationships/hyperlink" Target="consultantplus://offline/ref=110AA90F6F448CC1E40719A5186595AD8B494795C579C03E24AC0CC62F1DBFDA6943B6A4BB19C1DD02501203A3CF50C7B7VELAF" TargetMode="External"/><Relationship Id="rId99" Type="http://schemas.openxmlformats.org/officeDocument/2006/relationships/hyperlink" Target="consultantplus://offline/ref=110AA90F6F448CC1E40719A5186595AD8B494795CD79CA3524A051CC2744B3D86E4CE9A1AE0899D209470D02BDD352C6VBLFF" TargetMode="External"/><Relationship Id="rId101" Type="http://schemas.openxmlformats.org/officeDocument/2006/relationships/hyperlink" Target="consultantplus://offline/ref=110AA90F6F448CC1E40719A5186595AD8B494795C579CE3527A30CC62F1DBFDA6943B6A4BB19C1DD02501203A3CF50C7B7VELAF" TargetMode="External"/><Relationship Id="rId122" Type="http://schemas.openxmlformats.org/officeDocument/2006/relationships/hyperlink" Target="consultantplus://offline/ref=110AA90F6F448CC1E40719A5186595AD8B494795C670CB3426AA0CC62F1DBFDA6943B6A4A91999D100590502A7DA0696F2B6CE64DD04FBDCFF28B627VCLAF" TargetMode="External"/><Relationship Id="rId130" Type="http://schemas.openxmlformats.org/officeDocument/2006/relationships/hyperlink" Target="consultantplus://offline/ref=110AA90F6F448CC1E40719A5186595AD8B494795C670C03421AC0CC62F1DBFDA6943B6A4BB19C1DD02501203A3CF50C7B7VELAF" TargetMode="External"/><Relationship Id="rId135" Type="http://schemas.openxmlformats.org/officeDocument/2006/relationships/hyperlink" Target="consultantplus://offline/ref=110AA90F6F448CC1E40707A80E09CAA28A4A1091C477C26A79FF0A91704DB98F3B03E8FDE8548AD100470E02A2VDL8F" TargetMode="External"/><Relationship Id="rId143" Type="http://schemas.openxmlformats.org/officeDocument/2006/relationships/hyperlink" Target="consultantplus://offline/ref=110AA90F6F448CC1E40719A5186595AD8B494795C670CB3426AA0CC62F1DBFDA6943B6A4A91999D100590C01A6DA0696F2B6CE64DD04FBDCFF28B627VCLAF" TargetMode="External"/><Relationship Id="rId148" Type="http://schemas.openxmlformats.org/officeDocument/2006/relationships/hyperlink" Target="consultantplus://offline/ref=110AA90F6F448CC1E40719A5186595AD8B494795C670CB3426AA0CC62F1DBFDA6943B6A4A91999D100590C06A1DA0696F2B6CE64DD04FBDCFF28B627VCLAF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0AA90F6F448CC1E40719A5186595AD8B494795C571C93B21AF0CC62F1DBFDA6943B6A4A91999D100590C02A6DA0696F2B6CE64DD04FBDCFF28B627VCLAF" TargetMode="External"/><Relationship Id="rId13" Type="http://schemas.openxmlformats.org/officeDocument/2006/relationships/hyperlink" Target="consultantplus://offline/ref=110AA90F6F448CC1E40719A5186595AD8B494795C572C03921A90CC62F1DBFDA6943B6A4A91999D100590C02A6DA0696F2B6CE64DD04FBDCFF28B627VCLAF" TargetMode="External"/><Relationship Id="rId18" Type="http://schemas.openxmlformats.org/officeDocument/2006/relationships/hyperlink" Target="consultantplus://offline/ref=110AA90F6F448CC1E40719A5186595AD8B494795C573CC3D24AE0CC62F1DBFDA6943B6A4A91999D100590C02A6DA0696F2B6CE64DD04FBDCFF28B627VCLAF" TargetMode="External"/><Relationship Id="rId39" Type="http://schemas.openxmlformats.org/officeDocument/2006/relationships/hyperlink" Target="consultantplus://offline/ref=110AA90F6F448CC1E40707A80E09CAA28A4B109DC176C26A79FF0A91704DB98F2903B0F1EA5E96D801525853E7845FC5BFFDC266CA18FADDVEL8F" TargetMode="External"/><Relationship Id="rId109" Type="http://schemas.openxmlformats.org/officeDocument/2006/relationships/hyperlink" Target="consultantplus://offline/ref=110AA90F6F448CC1E40719A5186595AD8B494795C578CC392DA30CC62F1DBFDA6943B6A4BB19C1DD02501203A3CF50C7B7VELAF" TargetMode="External"/><Relationship Id="rId34" Type="http://schemas.openxmlformats.org/officeDocument/2006/relationships/hyperlink" Target="consultantplus://offline/ref=110AA90F6F448CC1E40719A5186595AD8B494795C578C83B21AD0CC62F1DBFDA6943B6A4A91999D100590C02A6DA0696F2B6CE64DD04FBDCFF28B627VCLAF" TargetMode="External"/><Relationship Id="rId50" Type="http://schemas.openxmlformats.org/officeDocument/2006/relationships/hyperlink" Target="consultantplus://offline/ref=110AA90F6F448CC1E40719A5186595AD8B494795CC75C03522A051CC2744B3D86E4CE9A1AE0899D209470D02BDD352C6VBLFF" TargetMode="External"/><Relationship Id="rId55" Type="http://schemas.openxmlformats.org/officeDocument/2006/relationships/hyperlink" Target="consultantplus://offline/ref=110AA90F6F448CC1E40719A5186595AD8B494795CC78CF3825A051CC2744B3D86E4CE9A1AE0899D209470D02BDD352C6VBLFF" TargetMode="External"/><Relationship Id="rId76" Type="http://schemas.openxmlformats.org/officeDocument/2006/relationships/hyperlink" Target="consultantplus://offline/ref=110AA90F6F448CC1E40719A5186595AD8B494795C670CB3426AA0CC62F1DBFDA6943B6A4A91999D100590F02A5DA0696F2B6CE64DD04FBDCFF28B627VCLAF" TargetMode="External"/><Relationship Id="rId97" Type="http://schemas.openxmlformats.org/officeDocument/2006/relationships/hyperlink" Target="consultantplus://offline/ref=110AA90F6F448CC1E40719A5186595AD8B494795C670CD3A25AB0CC62F1DBFDA6943B6A4BB19C1DD02501203A3CF50C7B7VELAF" TargetMode="External"/><Relationship Id="rId104" Type="http://schemas.openxmlformats.org/officeDocument/2006/relationships/hyperlink" Target="consultantplus://offline/ref=110AA90F6F448CC1E40719A5186595AD8B494795C670CD3523AC0CC62F1DBFDA6943B6A4BB19C1DD02501203A3CF50C7B7VELAF" TargetMode="External"/><Relationship Id="rId120" Type="http://schemas.openxmlformats.org/officeDocument/2006/relationships/hyperlink" Target="consultantplus://offline/ref=110AA90F6F448CC1E40719A5186595AD8B494795C670CB3426AA0CC62F1DBFDA6943B6A4A91999D100590C00A4DA0696F2B6CE64DD04FBDCFF28B627VCLAF" TargetMode="External"/><Relationship Id="rId125" Type="http://schemas.openxmlformats.org/officeDocument/2006/relationships/hyperlink" Target="consultantplus://offline/ref=110AA90F6F448CC1E40719A5186595AD8B494795C670CB3426AA0CC62F1DBFDA6943B6A4A91999D100590506A0DA0696F2B6CE64DD04FBDCFF28B627VCLAF" TargetMode="External"/><Relationship Id="rId141" Type="http://schemas.openxmlformats.org/officeDocument/2006/relationships/hyperlink" Target="consultantplus://offline/ref=110AA90F6F448CC1E40719A5186595AD8B494795C670CB3426AA0CC62F1DBFDA6943B6A4A91999D100590C01A7DA0696F2B6CE64DD04FBDCFF28B627VCLAF" TargetMode="External"/><Relationship Id="rId146" Type="http://schemas.openxmlformats.org/officeDocument/2006/relationships/hyperlink" Target="consultantplus://offline/ref=110AA90F6F448CC1E40719A5186595AD8B494795C670CB3426AA0CC62F1DBFDA6943B6A4A91999D100590C06A2DA0696F2B6CE64DD04FBDCFF28B627VCLAF" TargetMode="External"/><Relationship Id="rId7" Type="http://schemas.openxmlformats.org/officeDocument/2006/relationships/hyperlink" Target="consultantplus://offline/ref=110AA90F6F448CC1E40719A5186595AD8B494795C570CE3921A90CC62F1DBFDA6943B6A4A91999D100590C02A6DA0696F2B6CE64DD04FBDCFF28B627VCLAF" TargetMode="External"/><Relationship Id="rId71" Type="http://schemas.openxmlformats.org/officeDocument/2006/relationships/hyperlink" Target="consultantplus://offline/ref=110AA90F6F448CC1E40719A5186595AD8B494795C670CB3426AA0CC62F1DBFDA6943B6A4A91999D100590C0AAADA0696F2B6CE64DD04FBDCFF28B627VCLAF" TargetMode="External"/><Relationship Id="rId92" Type="http://schemas.openxmlformats.org/officeDocument/2006/relationships/hyperlink" Target="consultantplus://offline/ref=110AA90F6F448CC1E40719A5186595AD8B494795C670CB3426AA0CC62F1DBFDA6943B6A4A91999D100590C03A5DA0696F2B6CE64DD04FBDCFF28B627VCLA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10AA90F6F448CC1E40719A5186595AD8B494795C577CF3B20A30CC62F1DBFDA6943B6A4A91999D100590C02A6DA0696F2B6CE64DD04FBDCFF28B627VCLAF" TargetMode="External"/><Relationship Id="rId24" Type="http://schemas.openxmlformats.org/officeDocument/2006/relationships/hyperlink" Target="consultantplus://offline/ref=110AA90F6F448CC1E40719A5186595AD8B494795C574CC3E2CA20CC62F1DBFDA6943B6A4A91999D100590C02A6DA0696F2B6CE64DD04FBDCFF28B627VCLAF" TargetMode="External"/><Relationship Id="rId40" Type="http://schemas.openxmlformats.org/officeDocument/2006/relationships/hyperlink" Target="consultantplus://offline/ref=110AA90F6F448CC1E40707A80E09CAA28A4A1091C671C26A79FF0A91704DB98F2903B0F1EA5C95D204525853E7845FC5BFFDC266CA18FADDVEL8F" TargetMode="External"/><Relationship Id="rId45" Type="http://schemas.openxmlformats.org/officeDocument/2006/relationships/hyperlink" Target="consultantplus://offline/ref=110AA90F6F448CC1E40719A5186595AD8B494795C577CF3B20A30CC62F1DBFDA6943B6A4A91999D100590C00A4DA0696F2B6CE64DD04FBDCFF28B627VCLAF" TargetMode="External"/><Relationship Id="rId66" Type="http://schemas.openxmlformats.org/officeDocument/2006/relationships/hyperlink" Target="consultantplus://offline/ref=110AA90F6F448CC1E40719A5186595AD8B494795C577CC3420A20CC62F1DBFDA6943B6A4BB19C1DD02501203A3CF50C7B7VELAF" TargetMode="External"/><Relationship Id="rId87" Type="http://schemas.openxmlformats.org/officeDocument/2006/relationships/hyperlink" Target="consultantplus://offline/ref=110AA90F6F448CC1E40719A5186595AD8B494795C670CB3426AA0CC62F1DBFDA6943B6A4A91999D100590A06A6DA0696F2B6CE64DD04FBDCFF28B627VCLAF" TargetMode="External"/><Relationship Id="rId110" Type="http://schemas.openxmlformats.org/officeDocument/2006/relationships/hyperlink" Target="consultantplus://offline/ref=110AA90F6F448CC1E40719A5186595AD8B494795C579C03E24AC0CC62F1DBFDA6943B6A4BB19C1DD02501203A3CF50C7B7VELAF" TargetMode="External"/><Relationship Id="rId115" Type="http://schemas.openxmlformats.org/officeDocument/2006/relationships/hyperlink" Target="consultantplus://offline/ref=110AA90F6F448CC1E40719A5186595AD8B494795C670CB3426AA0CC62F1DBFDA6943B6A4A91999D100590C00A7DA0696F2B6CE64DD04FBDCFF28B627VCLAF" TargetMode="External"/><Relationship Id="rId131" Type="http://schemas.openxmlformats.org/officeDocument/2006/relationships/hyperlink" Target="consultantplus://offline/ref=110AA90F6F448CC1E40719A5186595AD8B494795C670CB3426AA0CC62F1DBFDA6943B6A4A91999D100580C02ABDA0696F2B6CE64DD04FBDCFF28B627VCLAF" TargetMode="External"/><Relationship Id="rId136" Type="http://schemas.openxmlformats.org/officeDocument/2006/relationships/hyperlink" Target="consultantplus://offline/ref=110AA90F6F448CC1E40719A5186595AD8B494795C670CC3927AB0CC62F1DBFDA6943B6A4BB19C1DD02501203A3CF50C7B7VELAF" TargetMode="External"/><Relationship Id="rId61" Type="http://schemas.openxmlformats.org/officeDocument/2006/relationships/hyperlink" Target="consultantplus://offline/ref=110AA90F6F448CC1E40719A5186595AD8B494795C670C83F22AE0CC62F1DBFDA6943B6A4BB19C1DD02501203A3CF50C7B7VELAF" TargetMode="External"/><Relationship Id="rId82" Type="http://schemas.openxmlformats.org/officeDocument/2006/relationships/hyperlink" Target="consultantplus://offline/ref=110AA90F6F448CC1E40719A5186595AD8B494795C670CB3426AA0CC62F1DBFDA6943B6A4A91999D100590902AADA0696F2B6CE64DD04FBDCFF28B627VCLAF" TargetMode="External"/><Relationship Id="rId152" Type="http://schemas.openxmlformats.org/officeDocument/2006/relationships/theme" Target="theme/theme1.xml"/><Relationship Id="rId19" Type="http://schemas.openxmlformats.org/officeDocument/2006/relationships/hyperlink" Target="consultantplus://offline/ref=110AA90F6F448CC1E40719A5186595AD8B494795C573CF3E20A80CC62F1DBFDA6943B6A4A91999D100590C02A6DA0696F2B6CE64DD04FBDCFF28B627VCLAF" TargetMode="External"/><Relationship Id="rId14" Type="http://schemas.openxmlformats.org/officeDocument/2006/relationships/hyperlink" Target="consultantplus://offline/ref=110AA90F6F448CC1E40719A5186595AD8B494795C572C03B24A30CC62F1DBFDA6943B6A4A91999D100590C02A6DA0696F2B6CE64DD04FBDCFF28B627VCLAF" TargetMode="External"/><Relationship Id="rId30" Type="http://schemas.openxmlformats.org/officeDocument/2006/relationships/hyperlink" Target="consultantplus://offline/ref=110AA90F6F448CC1E40719A5186595AD8B494795C577CE3E22AE0CC62F1DBFDA6943B6A4A91999D100590C02A6DA0696F2B6CE64DD04FBDCFF28B627VCLAF" TargetMode="External"/><Relationship Id="rId35" Type="http://schemas.openxmlformats.org/officeDocument/2006/relationships/hyperlink" Target="consultantplus://offline/ref=110AA90F6F448CC1E40719A5186595AD8B494795C578CC3F21AD0CC62F1DBFDA6943B6A4A91999D100590C02A6DA0696F2B6CE64DD04FBDCFF28B627VCLAF" TargetMode="External"/><Relationship Id="rId56" Type="http://schemas.openxmlformats.org/officeDocument/2006/relationships/hyperlink" Target="consultantplus://offline/ref=110AA90F6F448CC1E40719A5186595AD8B494795CC78CF3827A051CC2744B3D86E4CE9A1AE0899D209470D02BDD352C6VBLFF" TargetMode="External"/><Relationship Id="rId77" Type="http://schemas.openxmlformats.org/officeDocument/2006/relationships/hyperlink" Target="consultantplus://offline/ref=110AA90F6F448CC1E40719A5186595AD8B494795C670CB3426AA0CC62F1DBFDA6943B6A4A91999D100590F06A3DA0696F2B6CE64DD04FBDCFF28B627VCLAF" TargetMode="External"/><Relationship Id="rId100" Type="http://schemas.openxmlformats.org/officeDocument/2006/relationships/hyperlink" Target="consultantplus://offline/ref=110AA90F6F448CC1E40719A5186595AD8B494795C670CD3A20AC0CC62F1DBFDA6943B6A4BB19C1DD02501203A3CF50C7B7VELAF" TargetMode="External"/><Relationship Id="rId105" Type="http://schemas.openxmlformats.org/officeDocument/2006/relationships/hyperlink" Target="consultantplus://offline/ref=110AA90F6F448CC1E40719A5186595AD8B494795C276CE3821A051CC2744B3D86E4CE9A1AE0899D209470D02BDD352C6VBLFF" TargetMode="External"/><Relationship Id="rId126" Type="http://schemas.openxmlformats.org/officeDocument/2006/relationships/hyperlink" Target="consultantplus://offline/ref=110AA90F6F448CC1E40719A5186595AD8B494795C670CB3426AA0CC62F1DBFDA6943B6A4A91999D100590507A5DA0696F2B6CE64DD04FBDCFF28B627VCLAF" TargetMode="External"/><Relationship Id="rId147" Type="http://schemas.openxmlformats.org/officeDocument/2006/relationships/hyperlink" Target="consultantplus://offline/ref=110AA90F6F448CC1E40719A5186595AD8B494795C670CB3426AA0CC62F1DBFDA6943B6A4A91999D100590C06A1DA0696F2B6CE64DD04FBDCFF28B627VCLAF" TargetMode="External"/><Relationship Id="rId8" Type="http://schemas.openxmlformats.org/officeDocument/2006/relationships/hyperlink" Target="consultantplus://offline/ref=110AA90F6F448CC1E40719A5186595AD8B494795C570CE3522AA0CC62F1DBFDA6943B6A4A91999D100590C02A6DA0696F2B6CE64DD04FBDCFF28B627VCLAF" TargetMode="External"/><Relationship Id="rId51" Type="http://schemas.openxmlformats.org/officeDocument/2006/relationships/hyperlink" Target="consultantplus://offline/ref=110AA90F6F448CC1E40719A5186595AD8B494795CC77C13B2CA051CC2744B3D86E4CE9A1AE0899D209470D02BDD352C6VBLFF" TargetMode="External"/><Relationship Id="rId72" Type="http://schemas.openxmlformats.org/officeDocument/2006/relationships/hyperlink" Target="consultantplus://offline/ref=110AA90F6F448CC1E40719A5186595AD8B494795C670CB3426AA0CC62F1DBFDA6943B6A4A91999D100590D02A2DA0696F2B6CE64DD04FBDCFF28B627VCLAF" TargetMode="External"/><Relationship Id="rId93" Type="http://schemas.openxmlformats.org/officeDocument/2006/relationships/hyperlink" Target="consultantplus://offline/ref=110AA90F6F448CC1E40719A5186595AD8B494795C670CB3426AA0CC62F1DBFDA6943B6A4A91999D100590C03A4DA0696F2B6CE64DD04FBDCFF28B627VCLAF" TargetMode="External"/><Relationship Id="rId98" Type="http://schemas.openxmlformats.org/officeDocument/2006/relationships/hyperlink" Target="consultantplus://offline/ref=110AA90F6F448CC1E40719A5186595AD8B494795C670CB3426AA0CC62F1DBFDA6943B6A4A91999D100590C00A0DA0696F2B6CE64DD04FBDCFF28B627VCLAF" TargetMode="External"/><Relationship Id="rId121" Type="http://schemas.openxmlformats.org/officeDocument/2006/relationships/hyperlink" Target="consultantplus://offline/ref=110AA90F6F448CC1E40719A5186595AD8B494795C670CB3426AA0CC62F1DBFDA6943B6A4A91999D100590C00A4DA0696F2B6CE64DD04FBDCFF28B627VCLAF" TargetMode="External"/><Relationship Id="rId142" Type="http://schemas.openxmlformats.org/officeDocument/2006/relationships/hyperlink" Target="consultantplus://offline/ref=110AA90F6F448CC1E40719A5186595AD8B494795C670CB3426AA0CC62F1DBFDA6943B6A4A91999D100580C0BA2DA0696F2B6CE64DD04FBDCFF28B627VCLA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20857</Words>
  <Characters>118888</Characters>
  <Application>Microsoft Office Word</Application>
  <DocSecurity>0</DocSecurity>
  <Lines>990</Lines>
  <Paragraphs>278</Paragraphs>
  <ScaleCrop>false</ScaleCrop>
  <Company/>
  <LinksUpToDate>false</LinksUpToDate>
  <CharactersWithSpaces>139467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Progr</cp:lastModifiedBy>
  <cp:revision>1</cp:revision>
  <dcterms:created xsi:type="dcterms:W3CDTF">2019-10-29T05:11:00Z</dcterms:created>
  <dcterms:modified xsi:type="dcterms:W3CDTF">2019-10-29T05:11:00Z</dcterms:modified>
</cp:coreProperties>
</file>