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4" w:rsidRDefault="000F25A4">
      <w:pPr>
        <w:pStyle w:val="ConsPlusTitlePage"/>
      </w:pPr>
      <w:r>
        <w:br/>
      </w:r>
    </w:p>
    <w:p w:rsidR="000F25A4" w:rsidRDefault="000F25A4">
      <w:pPr>
        <w:pStyle w:val="ConsPlusNormal"/>
        <w:jc w:val="both"/>
        <w:outlineLvl w:val="0"/>
      </w:pPr>
    </w:p>
    <w:p w:rsidR="000F25A4" w:rsidRDefault="000F25A4">
      <w:pPr>
        <w:pStyle w:val="ConsPlusTitle"/>
        <w:jc w:val="center"/>
        <w:outlineLvl w:val="0"/>
      </w:pPr>
      <w:r>
        <w:t>АДМИНИСТРАЦИЯ ГОРОДА АЧИНСКА</w:t>
      </w:r>
    </w:p>
    <w:p w:rsidR="000F25A4" w:rsidRDefault="000F25A4">
      <w:pPr>
        <w:pStyle w:val="ConsPlusTitle"/>
        <w:jc w:val="center"/>
      </w:pPr>
      <w:r>
        <w:t>КРАСНОЯРСКОГО КРАЯ</w:t>
      </w:r>
    </w:p>
    <w:p w:rsidR="000F25A4" w:rsidRDefault="000F25A4">
      <w:pPr>
        <w:pStyle w:val="ConsPlusTitle"/>
        <w:jc w:val="center"/>
      </w:pPr>
    </w:p>
    <w:p w:rsidR="000F25A4" w:rsidRDefault="000F25A4">
      <w:pPr>
        <w:pStyle w:val="ConsPlusTitle"/>
        <w:jc w:val="center"/>
      </w:pPr>
      <w:r>
        <w:t>ПОСТАНОВЛЕНИЕ</w:t>
      </w:r>
    </w:p>
    <w:p w:rsidR="000F25A4" w:rsidRDefault="000F25A4">
      <w:pPr>
        <w:pStyle w:val="ConsPlusTitle"/>
        <w:jc w:val="center"/>
      </w:pPr>
      <w:r>
        <w:t>от 31 октября 2013 г. N 381-п</w:t>
      </w:r>
    </w:p>
    <w:p w:rsidR="000F25A4" w:rsidRDefault="000F25A4">
      <w:pPr>
        <w:pStyle w:val="ConsPlusTitle"/>
        <w:jc w:val="center"/>
      </w:pPr>
    </w:p>
    <w:p w:rsidR="000F25A4" w:rsidRDefault="000F25A4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0F25A4" w:rsidRDefault="000F25A4">
      <w:pPr>
        <w:pStyle w:val="ConsPlusTitle"/>
        <w:jc w:val="center"/>
      </w:pPr>
      <w:r>
        <w:t>"ОБЕСПЕЧЕНИЕ ДОСТУПНЫМ И КОМФОРТНЫМ ЖИЛЬЕМ ГРАЖДАН"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 xml:space="preserve">от 06.02.2014 </w:t>
      </w:r>
      <w:hyperlink r:id="rId4" w:history="1">
        <w:r>
          <w:rPr>
            <w:color w:val="0000FF"/>
          </w:rPr>
          <w:t>N 096-п</w:t>
        </w:r>
      </w:hyperlink>
      <w:r>
        <w:t xml:space="preserve">, от 30.05.2014 </w:t>
      </w:r>
      <w:hyperlink r:id="rId5" w:history="1">
        <w:r>
          <w:rPr>
            <w:color w:val="0000FF"/>
          </w:rPr>
          <w:t>N 310-п</w:t>
        </w:r>
      </w:hyperlink>
      <w:r>
        <w:t xml:space="preserve">, от 22.07.2014 </w:t>
      </w:r>
      <w:hyperlink r:id="rId6" w:history="1">
        <w:r>
          <w:rPr>
            <w:color w:val="0000FF"/>
          </w:rPr>
          <w:t>N 377-п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28.08.2014 </w:t>
      </w:r>
      <w:hyperlink r:id="rId7" w:history="1">
        <w:r>
          <w:rPr>
            <w:color w:val="0000FF"/>
          </w:rPr>
          <w:t>N 400-п</w:t>
        </w:r>
      </w:hyperlink>
      <w:r>
        <w:t xml:space="preserve">, от 06.11.2014 </w:t>
      </w:r>
      <w:hyperlink r:id="rId8" w:history="1">
        <w:r>
          <w:rPr>
            <w:color w:val="0000FF"/>
          </w:rPr>
          <w:t>N 488-п</w:t>
        </w:r>
      </w:hyperlink>
      <w:r>
        <w:t xml:space="preserve">, от 06.03.2015 </w:t>
      </w:r>
      <w:hyperlink r:id="rId9" w:history="1">
        <w:r>
          <w:rPr>
            <w:color w:val="0000FF"/>
          </w:rPr>
          <w:t>N 062-п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28.04.2015 </w:t>
      </w:r>
      <w:hyperlink r:id="rId10" w:history="1">
        <w:r>
          <w:rPr>
            <w:color w:val="0000FF"/>
          </w:rPr>
          <w:t>N 156-п</w:t>
        </w:r>
      </w:hyperlink>
      <w:r>
        <w:t xml:space="preserve">, от 17.06.2015 </w:t>
      </w:r>
      <w:hyperlink r:id="rId11" w:history="1">
        <w:r>
          <w:rPr>
            <w:color w:val="0000FF"/>
          </w:rPr>
          <w:t>N 220-п</w:t>
        </w:r>
      </w:hyperlink>
      <w:r>
        <w:t xml:space="preserve">, от 29.06.2015 </w:t>
      </w:r>
      <w:hyperlink r:id="rId12" w:history="1">
        <w:r>
          <w:rPr>
            <w:color w:val="0000FF"/>
          </w:rPr>
          <w:t>N 237-п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08.09.2015 </w:t>
      </w:r>
      <w:hyperlink r:id="rId13" w:history="1">
        <w:r>
          <w:rPr>
            <w:color w:val="0000FF"/>
          </w:rPr>
          <w:t>N 293-п</w:t>
        </w:r>
      </w:hyperlink>
      <w:r>
        <w:t xml:space="preserve">, от 02.11.2015 </w:t>
      </w:r>
      <w:hyperlink r:id="rId14" w:history="1">
        <w:r>
          <w:rPr>
            <w:color w:val="0000FF"/>
          </w:rPr>
          <w:t>N 369-п</w:t>
        </w:r>
      </w:hyperlink>
      <w:r>
        <w:t xml:space="preserve">, от 16.11.2015 </w:t>
      </w:r>
      <w:hyperlink r:id="rId15" w:history="1">
        <w:r>
          <w:rPr>
            <w:color w:val="0000FF"/>
          </w:rPr>
          <w:t>N 397-п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23.11.2015 </w:t>
      </w:r>
      <w:hyperlink r:id="rId16" w:history="1">
        <w:r>
          <w:rPr>
            <w:color w:val="0000FF"/>
          </w:rPr>
          <w:t>N 405-п</w:t>
        </w:r>
      </w:hyperlink>
      <w:r>
        <w:t xml:space="preserve">, от 21.12.2015 </w:t>
      </w:r>
      <w:hyperlink r:id="rId17" w:history="1">
        <w:r>
          <w:rPr>
            <w:color w:val="0000FF"/>
          </w:rPr>
          <w:t>N 453-п</w:t>
        </w:r>
      </w:hyperlink>
      <w:r>
        <w:t xml:space="preserve">, от 24.12.2015 </w:t>
      </w:r>
      <w:hyperlink r:id="rId18" w:history="1">
        <w:r>
          <w:rPr>
            <w:color w:val="0000FF"/>
          </w:rPr>
          <w:t>N 464-п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29.01.2016 </w:t>
      </w:r>
      <w:hyperlink r:id="rId19" w:history="1">
        <w:r>
          <w:rPr>
            <w:color w:val="0000FF"/>
          </w:rPr>
          <w:t>N 030-п</w:t>
        </w:r>
      </w:hyperlink>
      <w:r>
        <w:t xml:space="preserve">, от 18.03.2016 </w:t>
      </w:r>
      <w:hyperlink r:id="rId20" w:history="1">
        <w:r>
          <w:rPr>
            <w:color w:val="0000FF"/>
          </w:rPr>
          <w:t>N 087-п</w:t>
        </w:r>
      </w:hyperlink>
      <w:r>
        <w:t xml:space="preserve">, от 18.04.2016 </w:t>
      </w:r>
      <w:hyperlink r:id="rId21" w:history="1">
        <w:r>
          <w:rPr>
            <w:color w:val="0000FF"/>
          </w:rPr>
          <w:t>N 110-п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25.07.2016 </w:t>
      </w:r>
      <w:hyperlink r:id="rId22" w:history="1">
        <w:r>
          <w:rPr>
            <w:color w:val="0000FF"/>
          </w:rPr>
          <w:t>N 267-п</w:t>
        </w:r>
      </w:hyperlink>
      <w:r>
        <w:t xml:space="preserve">, от 26.07.2016 </w:t>
      </w:r>
      <w:hyperlink r:id="rId23" w:history="1">
        <w:r>
          <w:rPr>
            <w:color w:val="0000FF"/>
          </w:rPr>
          <w:t>N 271-п</w:t>
        </w:r>
      </w:hyperlink>
      <w:r>
        <w:t xml:space="preserve">, от 06.09.2016 </w:t>
      </w:r>
      <w:hyperlink r:id="rId24" w:history="1">
        <w:r>
          <w:rPr>
            <w:color w:val="0000FF"/>
          </w:rPr>
          <w:t>N 304-п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03.11.2016 </w:t>
      </w:r>
      <w:hyperlink r:id="rId25" w:history="1">
        <w:r>
          <w:rPr>
            <w:color w:val="0000FF"/>
          </w:rPr>
          <w:t>N 395-п</w:t>
        </w:r>
      </w:hyperlink>
      <w:r>
        <w:t>)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 xml:space="preserve">В целях повышения доступности жилья и улучшения жилищных условий граждан, проживающих на территории города Ачинска,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2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решения о разработке муниципальных программ города Ачинска, их формировании и реализации", руководствуясь </w:t>
      </w:r>
      <w:hyperlink r:id="rId30" w:history="1">
        <w:r>
          <w:rPr>
            <w:color w:val="0000FF"/>
          </w:rPr>
          <w:t>статьями 46</w:t>
        </w:r>
      </w:hyperlink>
      <w:r>
        <w:t xml:space="preserve">, </w:t>
      </w:r>
      <w:hyperlink r:id="rId31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0F25A4" w:rsidRDefault="000F25A4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города Ачинска "Обеспечение доступным и комфортным жильем граждан" согласно приложению.</w:t>
      </w:r>
    </w:p>
    <w:p w:rsidR="000F25A4" w:rsidRDefault="000F25A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488-п)</w:t>
      </w:r>
    </w:p>
    <w:p w:rsidR="000F25A4" w:rsidRDefault="000F25A4">
      <w:pPr>
        <w:pStyle w:val="ConsPlusNormal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0F25A4" w:rsidRDefault="000F25A4">
      <w:pPr>
        <w:pStyle w:val="ConsPlusNormal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0F25A4" w:rsidRDefault="000F25A4">
      <w:pPr>
        <w:pStyle w:val="ConsPlusNormal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</w:pPr>
      <w:r>
        <w:t>Глава</w:t>
      </w:r>
    </w:p>
    <w:p w:rsidR="000F25A4" w:rsidRDefault="000F25A4">
      <w:pPr>
        <w:pStyle w:val="ConsPlusNormal"/>
        <w:jc w:val="right"/>
      </w:pPr>
      <w:r>
        <w:t>Администрации города Ачинска</w:t>
      </w:r>
    </w:p>
    <w:p w:rsidR="000F25A4" w:rsidRDefault="000F25A4">
      <w:pPr>
        <w:pStyle w:val="ConsPlusNormal"/>
        <w:jc w:val="right"/>
      </w:pPr>
      <w:r>
        <w:t>В.И.АНИКЕЕВ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0"/>
      </w:pPr>
      <w:r>
        <w:t>Приложение</w:t>
      </w:r>
    </w:p>
    <w:p w:rsidR="000F25A4" w:rsidRDefault="000F25A4">
      <w:pPr>
        <w:pStyle w:val="ConsPlusNormal"/>
        <w:jc w:val="right"/>
      </w:pPr>
      <w:r>
        <w:t>к Постановлению</w:t>
      </w:r>
    </w:p>
    <w:p w:rsidR="000F25A4" w:rsidRDefault="000F25A4">
      <w:pPr>
        <w:pStyle w:val="ConsPlusNormal"/>
        <w:jc w:val="right"/>
      </w:pPr>
      <w:r>
        <w:t>Администрации города Ачинска</w:t>
      </w:r>
    </w:p>
    <w:p w:rsidR="000F25A4" w:rsidRDefault="000F25A4">
      <w:pPr>
        <w:pStyle w:val="ConsPlusNormal"/>
        <w:jc w:val="right"/>
      </w:pPr>
      <w:r>
        <w:t>от 31 октября 2013 г. N 381-п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0F25A4" w:rsidRDefault="000F25A4">
      <w:pPr>
        <w:pStyle w:val="ConsPlusTitle"/>
        <w:jc w:val="center"/>
      </w:pPr>
      <w:r>
        <w:t>ГОРОДА АЧИНСКА "ОБЕСПЕЧЕНИЕ ДОСТУПНЫМ</w:t>
      </w:r>
    </w:p>
    <w:p w:rsidR="000F25A4" w:rsidRDefault="000F25A4">
      <w:pPr>
        <w:pStyle w:val="ConsPlusTitle"/>
        <w:jc w:val="center"/>
      </w:pPr>
      <w:r>
        <w:t>И КОМФОРТНЫМ ЖИЛЬЕМ ГРАЖДАН"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 xml:space="preserve">от 02.11.2015 </w:t>
      </w:r>
      <w:hyperlink r:id="rId33" w:history="1">
        <w:r>
          <w:rPr>
            <w:color w:val="0000FF"/>
          </w:rPr>
          <w:t>N 369-п</w:t>
        </w:r>
      </w:hyperlink>
      <w:r>
        <w:t xml:space="preserve">, от 29.01.2016 </w:t>
      </w:r>
      <w:hyperlink r:id="rId34" w:history="1">
        <w:r>
          <w:rPr>
            <w:color w:val="0000FF"/>
          </w:rPr>
          <w:t>N 030-п</w:t>
        </w:r>
      </w:hyperlink>
      <w:r>
        <w:t xml:space="preserve">, от 18.03.2016 </w:t>
      </w:r>
      <w:hyperlink r:id="rId35" w:history="1">
        <w:r>
          <w:rPr>
            <w:color w:val="0000FF"/>
          </w:rPr>
          <w:t>N 087-п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18.04.2016 </w:t>
      </w:r>
      <w:hyperlink r:id="rId36" w:history="1">
        <w:r>
          <w:rPr>
            <w:color w:val="0000FF"/>
          </w:rPr>
          <w:t>N 110-п</w:t>
        </w:r>
      </w:hyperlink>
      <w:r>
        <w:t xml:space="preserve">, от 25.07.2016 </w:t>
      </w:r>
      <w:hyperlink r:id="rId37" w:history="1">
        <w:r>
          <w:rPr>
            <w:color w:val="0000FF"/>
          </w:rPr>
          <w:t>N 267-п</w:t>
        </w:r>
      </w:hyperlink>
      <w:r>
        <w:t xml:space="preserve">, от 26.07.2016 </w:t>
      </w:r>
      <w:hyperlink r:id="rId38" w:history="1">
        <w:r>
          <w:rPr>
            <w:color w:val="0000FF"/>
          </w:rPr>
          <w:t>N 271-п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06.09.2016 </w:t>
      </w:r>
      <w:hyperlink r:id="rId39" w:history="1">
        <w:r>
          <w:rPr>
            <w:color w:val="0000FF"/>
          </w:rPr>
          <w:t>N 304-п</w:t>
        </w:r>
      </w:hyperlink>
      <w:r>
        <w:t xml:space="preserve">, от 03.11.2016 </w:t>
      </w:r>
      <w:hyperlink r:id="rId40" w:history="1">
        <w:r>
          <w:rPr>
            <w:color w:val="0000FF"/>
          </w:rPr>
          <w:t>N 395-п</w:t>
        </w:r>
      </w:hyperlink>
      <w:r>
        <w:t>)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bookmarkStart w:id="1" w:name="P51"/>
      <w:bookmarkEnd w:id="1"/>
      <w:r>
        <w:t>1. ПАСПОРТ</w:t>
      </w:r>
    </w:p>
    <w:p w:rsidR="000F25A4" w:rsidRDefault="000F25A4">
      <w:pPr>
        <w:pStyle w:val="ConsPlusNormal"/>
        <w:jc w:val="center"/>
      </w:pPr>
      <w:r>
        <w:t>МУНИЦИПАЛЬНОЙ ПРОГРАММЫ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0F25A4" w:rsidRDefault="000F25A4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Ачинска";</w:t>
            </w:r>
          </w:p>
          <w:p w:rsidR="000F25A4" w:rsidRDefault="000F25A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Администрация города Ачинска (Консультант - Главный архитектор города Ачинска, отдел бухгалтерского учета и контроля), муниципальное казенное учреждение "Управление капитального строительства"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25A4" w:rsidRDefault="000F25A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25.07.2016 N 267-п)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1. "</w:t>
            </w:r>
            <w:hyperlink w:anchor="P3706" w:history="1">
              <w:r>
                <w:rPr>
                  <w:color w:val="0000FF"/>
                </w:rPr>
                <w:t>Переселение</w:t>
              </w:r>
            </w:hyperlink>
            <w:r>
              <w:t xml:space="preserve"> граждан из аварийного жилищного фонда".</w:t>
            </w:r>
          </w:p>
          <w:p w:rsidR="000F25A4" w:rsidRDefault="000F25A4">
            <w:pPr>
              <w:pStyle w:val="ConsPlusNormal"/>
            </w:pPr>
            <w:r>
              <w:t>2. "</w:t>
            </w:r>
            <w:hyperlink w:anchor="P4414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жильем врачей - специалистов, прибывших на территорию города Ачинска".</w:t>
            </w:r>
          </w:p>
          <w:p w:rsidR="000F25A4" w:rsidRDefault="000F25A4">
            <w:pPr>
              <w:pStyle w:val="ConsPlusNormal"/>
            </w:pPr>
            <w:r>
              <w:t>3. "</w:t>
            </w:r>
            <w:hyperlink w:anchor="P4756" w:history="1">
              <w:r>
                <w:rPr>
                  <w:color w:val="0000FF"/>
                </w:rPr>
                <w:t>Территориальное</w:t>
              </w:r>
            </w:hyperlink>
            <w:r>
              <w:t xml:space="preserve"> планирование, градостроительное зонирование и документация по планировке территории города Ачинска".</w:t>
            </w:r>
          </w:p>
          <w:p w:rsidR="000F25A4" w:rsidRDefault="000F25A4">
            <w:pPr>
              <w:pStyle w:val="ConsPlusNormal"/>
            </w:pPr>
            <w:r>
              <w:t>4. "</w:t>
            </w:r>
            <w:hyperlink w:anchor="P516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малоэтажного жилищного строительства".</w:t>
            </w:r>
          </w:p>
          <w:p w:rsidR="000F25A4" w:rsidRDefault="000F25A4">
            <w:pPr>
              <w:pStyle w:val="ConsPlusNormal"/>
            </w:pPr>
            <w:r>
              <w:t>5. "Приобретение жилых помещений по решению суда в рамках отдельных мероприятий муниципальной программы города Ачинска "Обеспечение доступным и комфортным жильем граждан"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1. Обеспечение переселения граждан из аварийного жилищного фонда.</w:t>
            </w:r>
          </w:p>
          <w:p w:rsidR="000F25A4" w:rsidRDefault="000F25A4">
            <w:pPr>
              <w:pStyle w:val="ConsPlusNormal"/>
            </w:pPr>
            <w:r>
              <w:t xml:space="preserve">2. Привлечение и закрепление на территории города Ачинска </w:t>
            </w:r>
            <w:r>
              <w:lastRenderedPageBreak/>
              <w:t>врачей - специалистов.</w:t>
            </w:r>
          </w:p>
          <w:p w:rsidR="000F25A4" w:rsidRDefault="000F25A4">
            <w:pPr>
              <w:pStyle w:val="ConsPlusNormal"/>
            </w:pPr>
            <w:r>
              <w:t>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ИСОГД).</w:t>
            </w:r>
          </w:p>
          <w:p w:rsidR="000F25A4" w:rsidRDefault="000F25A4">
            <w:pPr>
              <w:pStyle w:val="ConsPlusNormal"/>
            </w:pPr>
            <w:r>
      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      </w:r>
          </w:p>
          <w:p w:rsidR="000F25A4" w:rsidRDefault="000F25A4">
            <w:pPr>
              <w:pStyle w:val="ConsPlusNormal"/>
            </w:pPr>
            <w:r>
              <w:t>5. Переселение граждан по решению суда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2014 - 2018 годы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 xml:space="preserve">Целевые индикаторы, показатели муниципальной программы представлены в </w:t>
            </w:r>
            <w:hyperlink w:anchor="P230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375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муниципальной программы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Общий объем финансирования муниципальной программы составляет 1133316,8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- 60931,1 тыс. руб.;</w:t>
            </w:r>
          </w:p>
          <w:p w:rsidR="000F25A4" w:rsidRDefault="000F25A4">
            <w:pPr>
              <w:pStyle w:val="ConsPlusNormal"/>
            </w:pPr>
            <w:r>
              <w:t>2015 год - 219011,5 тыс. руб.;</w:t>
            </w:r>
          </w:p>
          <w:p w:rsidR="000F25A4" w:rsidRDefault="000F25A4">
            <w:pPr>
              <w:pStyle w:val="ConsPlusNormal"/>
            </w:pPr>
            <w:r>
              <w:t>2016 год - 778865,5 тыс. руб.;</w:t>
            </w:r>
          </w:p>
          <w:p w:rsidR="000F25A4" w:rsidRDefault="000F25A4">
            <w:pPr>
              <w:pStyle w:val="ConsPlusNormal"/>
            </w:pPr>
            <w:r>
              <w:t>2017 год - 61366,1 тыс. руб.;</w:t>
            </w:r>
          </w:p>
          <w:p w:rsidR="000F25A4" w:rsidRDefault="000F25A4">
            <w:pPr>
              <w:pStyle w:val="ConsPlusNormal"/>
            </w:pPr>
            <w:r>
              <w:t>2018 год - 13142,6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федерального бюджета - 437051,6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- 33611,0 тыс. руб.;</w:t>
            </w:r>
          </w:p>
          <w:p w:rsidR="000F25A4" w:rsidRDefault="000F25A4">
            <w:pPr>
              <w:pStyle w:val="ConsPlusNormal"/>
            </w:pPr>
            <w:r>
              <w:t>2015 год - 64865,3 тыс. руб.;</w:t>
            </w:r>
          </w:p>
          <w:p w:rsidR="000F25A4" w:rsidRDefault="000F25A4">
            <w:pPr>
              <w:pStyle w:val="ConsPlusNormal"/>
            </w:pPr>
            <w:r>
              <w:t>2016 год - 307775,1 тыс. руб.;</w:t>
            </w:r>
          </w:p>
          <w:p w:rsidR="000F25A4" w:rsidRDefault="000F25A4">
            <w:pPr>
              <w:pStyle w:val="ConsPlusNormal"/>
            </w:pPr>
            <w:r>
              <w:t>2017 год - 30800,2 тыс. руб.;</w:t>
            </w:r>
          </w:p>
          <w:p w:rsidR="000F25A4" w:rsidRDefault="000F25A4">
            <w:pPr>
              <w:pStyle w:val="ConsPlusNormal"/>
            </w:pPr>
            <w:r>
              <w:t>2018 год - 0,0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краевого бюджета - 546876,3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- 8180,1 тыс. руб.;</w:t>
            </w:r>
          </w:p>
          <w:p w:rsidR="000F25A4" w:rsidRDefault="000F25A4">
            <w:pPr>
              <w:pStyle w:val="ConsPlusNormal"/>
            </w:pPr>
            <w:r>
              <w:t>2015 год - 103232,6 тыс. руб.;</w:t>
            </w:r>
          </w:p>
          <w:p w:rsidR="000F25A4" w:rsidRDefault="000F25A4">
            <w:pPr>
              <w:pStyle w:val="ConsPlusNormal"/>
            </w:pPr>
            <w:r>
              <w:t>2016 год - 435463,6 тыс. руб.;</w:t>
            </w:r>
          </w:p>
          <w:p w:rsidR="000F25A4" w:rsidRDefault="000F25A4">
            <w:pPr>
              <w:pStyle w:val="ConsPlusNormal"/>
            </w:pPr>
            <w:r>
              <w:t>2017 год - 0,0 тыс. руб.;</w:t>
            </w:r>
          </w:p>
          <w:p w:rsidR="000F25A4" w:rsidRDefault="000F25A4">
            <w:pPr>
              <w:pStyle w:val="ConsPlusNormal"/>
            </w:pPr>
            <w:r>
              <w:t>2018 год - 0,0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местного бюджета - 149388,9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- 19140,0 тыс. руб.;</w:t>
            </w:r>
          </w:p>
          <w:p w:rsidR="000F25A4" w:rsidRDefault="000F25A4">
            <w:pPr>
              <w:pStyle w:val="ConsPlusNormal"/>
            </w:pPr>
            <w:r>
              <w:t>2015 год - 50913,6 тыс. руб.;</w:t>
            </w:r>
          </w:p>
          <w:p w:rsidR="000F25A4" w:rsidRDefault="000F25A4">
            <w:pPr>
              <w:pStyle w:val="ConsPlusNormal"/>
            </w:pPr>
            <w:r>
              <w:t>2016 год - 35626,8 тыс. руб.;</w:t>
            </w:r>
          </w:p>
          <w:p w:rsidR="000F25A4" w:rsidRDefault="000F25A4">
            <w:pPr>
              <w:pStyle w:val="ConsPlusNormal"/>
            </w:pPr>
            <w:r>
              <w:t>2017 год - 30565,9 тыс. руб.;</w:t>
            </w:r>
          </w:p>
          <w:p w:rsidR="000F25A4" w:rsidRDefault="000F25A4">
            <w:pPr>
              <w:pStyle w:val="ConsPlusNormal"/>
            </w:pPr>
            <w:r>
              <w:t>2018 год - 13142,6 тыс. руб.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25A4" w:rsidRDefault="000F25A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06.09.2016 N 304-п)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 xml:space="preserve">Перечень объектов </w:t>
            </w:r>
            <w:r>
              <w:lastRenderedPageBreak/>
              <w:t>капитального строительства муниципальной собственности города Ачинска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lastRenderedPageBreak/>
              <w:t xml:space="preserve">1) Строительство 4 жилых домов: 1 жилого дома по ул. 40 лет </w:t>
            </w:r>
            <w:r>
              <w:lastRenderedPageBreak/>
              <w:t xml:space="preserve">ВЛКСМ, 2 жилых домов по ул. </w:t>
            </w:r>
            <w:proofErr w:type="spellStart"/>
            <w:r>
              <w:t>Манкевича</w:t>
            </w:r>
            <w:proofErr w:type="spellEnd"/>
            <w:r>
              <w:t>, 1 жилого дома по ул. Строителей, 2 жилых домов в Юго-Восточном районе.</w:t>
            </w:r>
          </w:p>
          <w:p w:rsidR="000F25A4" w:rsidRDefault="000F25A4">
            <w:pPr>
              <w:pStyle w:val="ConsPlusNormal"/>
            </w:pPr>
            <w:r>
              <w:t>2) Разработка проектно-сметной документации и экспертиза проектов строительства 5 жилых домов в ЮВР.</w:t>
            </w:r>
          </w:p>
          <w:p w:rsidR="000F25A4" w:rsidRDefault="000F25A4">
            <w:pPr>
              <w:pStyle w:val="ConsPlusNormal"/>
            </w:pPr>
            <w:r>
              <w:t>3) Обследование, разработка проектно-сметной документации и экспертиза проектов реконструкции жилых домов N 31 по ул. Ленина, N 32 по ул. Льва Толстого.</w:t>
            </w:r>
          </w:p>
          <w:p w:rsidR="000F25A4" w:rsidRDefault="000F25A4">
            <w:pPr>
              <w:pStyle w:val="ConsPlusNormal"/>
            </w:pPr>
            <w:r>
              <w:t xml:space="preserve">4) Авторский надзор за строительством и технологическая инвентаризация 1 жилого дома по ул. 40 лет ВЛКСМ, 1 жилого дома по ул. Строителей, 2 жилых домов по ул. </w:t>
            </w:r>
            <w:proofErr w:type="spellStart"/>
            <w:r>
              <w:t>Манкевича</w:t>
            </w:r>
            <w:proofErr w:type="spellEnd"/>
            <w:r>
              <w:t xml:space="preserve">; технологическое присоединение электроснабжения жилого дома по ул. Строителей, техническое присоединение водоснабжения 2 жилых домов по ул. </w:t>
            </w:r>
            <w:proofErr w:type="spellStart"/>
            <w:r>
              <w:t>Манкевича</w:t>
            </w:r>
            <w:proofErr w:type="spellEnd"/>
            <w:r>
              <w:t>.</w:t>
            </w:r>
          </w:p>
          <w:p w:rsidR="000F25A4" w:rsidRDefault="000F25A4">
            <w:pPr>
              <w:pStyle w:val="ConsPlusNormal"/>
            </w:pPr>
            <w:r>
              <w:t>5) Государственная экспертиза проектной документации "Строительство объектов инженерной инфраструктуры жилого района малоэтажной застройки в Привокзальном районе г. Ачинска".</w:t>
            </w:r>
          </w:p>
          <w:p w:rsidR="000F25A4" w:rsidRDefault="000F25A4">
            <w:pPr>
              <w:pStyle w:val="ConsPlusNormal"/>
            </w:pPr>
            <w:r>
              <w:t>6) Участие в долевом строительстве многоквартирных домов для переселения граждан из аварийного жилищного фонда</w:t>
            </w:r>
          </w:p>
        </w:tc>
      </w:tr>
      <w:tr w:rsidR="000F25A4">
        <w:tc>
          <w:tcPr>
            <w:tcW w:w="9071" w:type="dxa"/>
            <w:gridSpan w:val="2"/>
          </w:tcPr>
          <w:p w:rsidR="000F25A4" w:rsidRDefault="000F25A4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25.07.2016 N 267-п)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r>
        <w:t>2. ХАРАКТЕРИСТИКА ТЕКУЩЕГО СОСТОЯНИЯ В СФЕРЕ ИМУЩЕСТВЕННЫХ</w:t>
      </w:r>
    </w:p>
    <w:p w:rsidR="000F25A4" w:rsidRDefault="000F25A4">
      <w:pPr>
        <w:pStyle w:val="ConsPlusNormal"/>
        <w:jc w:val="center"/>
      </w:pPr>
      <w:r>
        <w:t>ОТНОШЕНИЙ СОЦИАЛЬНО-ЭКОНОМИЧЕСКОГО РАЗВИТИЯ ГОРОДА АЧИНСКА</w:t>
      </w:r>
    </w:p>
    <w:p w:rsidR="000F25A4" w:rsidRDefault="000F25A4">
      <w:pPr>
        <w:pStyle w:val="ConsPlusNormal"/>
        <w:jc w:val="center"/>
      </w:pPr>
      <w:r>
        <w:t>И АНАЛИЗ СОЦИАЛЬНЫХ, ФИНАНСОВО-ЭКОНОМИЧЕСКИХ И ПРОЧИХ</w:t>
      </w:r>
    </w:p>
    <w:p w:rsidR="000F25A4" w:rsidRDefault="000F25A4">
      <w:pPr>
        <w:pStyle w:val="ConsPlusNormal"/>
        <w:jc w:val="center"/>
      </w:pPr>
      <w:r>
        <w:t>РИСКОВ РЕАЛИЗАЦИИ МУНИЦИПАЛЬНОЙ 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федеральной целевой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"Жилище" на 2011 - 2015 годы, региональных долгосрочных целевых программ и в соответствии со специальными краевыми законами.</w:t>
      </w:r>
    </w:p>
    <w:p w:rsidR="000F25A4" w:rsidRDefault="000F25A4">
      <w:pPr>
        <w:pStyle w:val="ConsPlusNormal"/>
        <w:ind w:firstLine="540"/>
        <w:jc w:val="both"/>
      </w:pPr>
      <w:r>
        <w:t>С 2008 года в городе Ачинске отмечается устойчивый прирост площадей жилищного фонда. В 2014 году общая площадь жилищного фонда достигла 2460,9 тыс. кв. метров. Ежегодно увеличиваются объемы вводимого в эксплуатацию жилья, постоянно повышается его качество.</w:t>
      </w:r>
    </w:p>
    <w:p w:rsidR="000F25A4" w:rsidRDefault="000F25A4">
      <w:pPr>
        <w:pStyle w:val="ConsPlusNormal"/>
        <w:ind w:firstLine="540"/>
        <w:jc w:val="both"/>
      </w:pPr>
      <w:r>
        <w:t>Вместе с тем на территории города Ачинска в сфере жилищного обеспечения населения имеется ряд проблем:</w:t>
      </w:r>
    </w:p>
    <w:p w:rsidR="000F25A4" w:rsidRDefault="000F25A4">
      <w:pPr>
        <w:pStyle w:val="ConsPlusNormal"/>
        <w:ind w:firstLine="540"/>
        <w:jc w:val="both"/>
      </w:pPr>
      <w:r>
        <w:t>1. Удельный вес ветхого и аварийного жилищного фонда в целом по городу Ачинску по состоянию на 01.01.2014 составляет 3,8% из общего объема жилищного фонда.</w:t>
      </w:r>
    </w:p>
    <w:p w:rsidR="000F25A4" w:rsidRDefault="000F25A4">
      <w:pPr>
        <w:pStyle w:val="ConsPlusNormal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94,0 тыс. кв. метров, в том числе:</w:t>
      </w:r>
    </w:p>
    <w:p w:rsidR="000F25A4" w:rsidRDefault="000F25A4">
      <w:pPr>
        <w:pStyle w:val="ConsPlusNormal"/>
        <w:ind w:firstLine="540"/>
        <w:jc w:val="both"/>
      </w:pPr>
      <w:r>
        <w:t>33,3 тыс. кв. м - аварийный фонд;</w:t>
      </w:r>
    </w:p>
    <w:p w:rsidR="000F25A4" w:rsidRDefault="000F25A4">
      <w:pPr>
        <w:pStyle w:val="ConsPlusNormal"/>
        <w:ind w:firstLine="540"/>
        <w:jc w:val="both"/>
      </w:pPr>
      <w:r>
        <w:t>60,7 тыс. кв. м - ветхий фонд.</w:t>
      </w:r>
    </w:p>
    <w:p w:rsidR="000F25A4" w:rsidRDefault="000F25A4">
      <w:pPr>
        <w:pStyle w:val="ConsPlusNormal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0F25A4" w:rsidRDefault="000F25A4">
      <w:pPr>
        <w:pStyle w:val="ConsPlusNormal"/>
        <w:ind w:firstLine="540"/>
        <w:jc w:val="both"/>
      </w:pPr>
      <w:r>
        <w:t xml:space="preserve">В целях снижения социальной напряженности и улучшения качества жилищного фонда в </w:t>
      </w:r>
      <w:r>
        <w:lastRenderedPageBreak/>
        <w:t>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2. 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0F25A4" w:rsidRDefault="000F25A4">
      <w:pPr>
        <w:pStyle w:val="ConsPlusNormal"/>
        <w:ind w:firstLine="540"/>
        <w:jc w:val="both"/>
      </w:pPr>
      <w:r>
        <w:t>Укомплектованность врачебными кадрами составляет 47,4%. Дефицит врачей различных специальностей составляет 382 человека. Занято по совместительству, совмещению 676 единиц врачебных должностей.</w:t>
      </w:r>
    </w:p>
    <w:p w:rsidR="000F25A4" w:rsidRDefault="000F25A4">
      <w:pPr>
        <w:pStyle w:val="ConsPlusNormal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 на 2011 - 2013 годы" приобретено 10 квартир для врачей-специалистов, прибывших на территорию города Ачинска в 2011 - 2013 годах, что позволило увеличить численность врачей и повысить доступность медицинской помощи населению.</w:t>
      </w:r>
    </w:p>
    <w:p w:rsidR="000F25A4" w:rsidRDefault="000F25A4">
      <w:pPr>
        <w:pStyle w:val="ConsPlusNormal"/>
        <w:ind w:firstLine="540"/>
        <w:jc w:val="both"/>
      </w:pPr>
      <w:r>
        <w:t>В 2014 году заключили трудовые договоры с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</w:t>
      </w:r>
      <w:proofErr w:type="spellStart"/>
      <w:r>
        <w:t>Неонатология</w:t>
      </w:r>
      <w:proofErr w:type="spellEnd"/>
      <w:r>
        <w:t>", "Ультразвуковые исследования". Произведена выплата компенсации за наем жилых помещений 3 врачам-специалистам, приобретено 2 квартиры.</w:t>
      </w:r>
    </w:p>
    <w:p w:rsidR="000F25A4" w:rsidRDefault="000F25A4">
      <w:pPr>
        <w:pStyle w:val="ConsPlusNormal"/>
        <w:ind w:firstLine="540"/>
        <w:jc w:val="both"/>
      </w:pPr>
      <w:r>
        <w:t>За 9 месяцев 2015 года на территорию города прибыло 13 врачей, заключивших трудовые договоры с учреждениями здравоохранения, расположенными на территории города Ачинска, по следующим специальностям: "Неврология", "Хирургия", "Детская хирургия", "Акушерство и гинекология", "Оториноларингология", "Педиатрия", "Рентгенология", "</w:t>
      </w:r>
      <w:proofErr w:type="spellStart"/>
      <w:r>
        <w:t>Неонатология</w:t>
      </w:r>
      <w:proofErr w:type="spellEnd"/>
      <w:r>
        <w:t>", "Ультразвуковые исследования". Осуществляется выплата компенсации за наем жилых помещений 10 врачам-специалистам. До 31.12.2015 прибывшие врачи-специалисты будут обеспечены жилыми помещениями из муниципального жилищного служебного фонда.</w:t>
      </w:r>
    </w:p>
    <w:p w:rsidR="000F25A4" w:rsidRDefault="000F25A4">
      <w:pPr>
        <w:pStyle w:val="ConsPlusNormal"/>
        <w:ind w:firstLine="540"/>
        <w:jc w:val="both"/>
      </w:pPr>
      <w:r>
        <w:t xml:space="preserve">В соответствии со </w:t>
      </w:r>
      <w:hyperlink r:id="rId4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0F25A4" w:rsidRDefault="000F25A4">
      <w:pPr>
        <w:pStyle w:val="ConsPlusNormal"/>
        <w:ind w:firstLine="540"/>
        <w:jc w:val="both"/>
      </w:pPr>
      <w: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0F25A4" w:rsidRDefault="000F25A4">
      <w:pPr>
        <w:pStyle w:val="ConsPlusNormal"/>
        <w:ind w:firstLine="540"/>
        <w:jc w:val="both"/>
      </w:pPr>
      <w:r>
        <w:t>3.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инфраструктурой, многодетным семьям от 16.07.2013).</w:t>
      </w:r>
    </w:p>
    <w:p w:rsidR="000F25A4" w:rsidRDefault="000F25A4">
      <w:pPr>
        <w:pStyle w:val="ConsPlusNormal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0F25A4" w:rsidRDefault="000F25A4">
      <w:pPr>
        <w:pStyle w:val="ConsPlusNormal"/>
        <w:ind w:firstLine="540"/>
        <w:jc w:val="both"/>
      </w:pPr>
      <w:r>
        <w:t>Администрацией города Ачинска в районе "Зеленая горка" в южной части Привокзального района уже предоставлено 70 земельных участков семьям, имеющим 3 и более детей, не обеспеченных инженерно-транспортной инфраструктурой.</w:t>
      </w:r>
    </w:p>
    <w:p w:rsidR="000F25A4" w:rsidRDefault="000F25A4">
      <w:pPr>
        <w:pStyle w:val="ConsPlusNormal"/>
        <w:ind w:firstLine="540"/>
        <w:jc w:val="both"/>
      </w:pPr>
      <w:r>
        <w:t>Однако уже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0F25A4" w:rsidRDefault="000F25A4">
      <w:pPr>
        <w:pStyle w:val="ConsPlusNormal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</w:t>
      </w:r>
      <w:r>
        <w:lastRenderedPageBreak/>
        <w:t xml:space="preserve">неисполнению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0F25A4" w:rsidRDefault="000F25A4">
      <w:pPr>
        <w:pStyle w:val="ConsPlusNormal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0F25A4" w:rsidRDefault="000F25A4">
      <w:pPr>
        <w:pStyle w:val="ConsPlusNormal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0F25A4" w:rsidRDefault="000F25A4">
      <w:pPr>
        <w:pStyle w:val="ConsPlusNormal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0F25A4" w:rsidRDefault="000F25A4">
      <w:pPr>
        <w:pStyle w:val="ConsPlusNormal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горка").</w:t>
      </w:r>
    </w:p>
    <w:p w:rsidR="000F25A4" w:rsidRDefault="000F25A4">
      <w:pPr>
        <w:pStyle w:val="ConsPlusNormal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0F25A4" w:rsidRDefault="000F25A4">
      <w:pPr>
        <w:pStyle w:val="ConsPlusNormal"/>
        <w:ind w:firstLine="540"/>
        <w:jc w:val="both"/>
      </w:pPr>
      <w:r>
        <w:t xml:space="preserve">5. Расходы на </w:t>
      </w:r>
      <w:proofErr w:type="spellStart"/>
      <w:r>
        <w:t>софинансирование</w:t>
      </w:r>
      <w:proofErr w:type="spellEnd"/>
      <w:r>
        <w:t xml:space="preserve"> мероприятий на строительство объектов инженерной и транспортной инфраструктуры в районах малоэтажной застройки.</w:t>
      </w:r>
    </w:p>
    <w:p w:rsidR="000F25A4" w:rsidRDefault="000F25A4">
      <w:pPr>
        <w:pStyle w:val="ConsPlusNormal"/>
        <w:ind w:firstLine="540"/>
        <w:jc w:val="both"/>
      </w:pPr>
      <w:r>
        <w:t xml:space="preserve">Общая потребность в финансовых ресурсах, необходимых на реализацию мероприятий подпрограммы, по прогнозным данным составляет более 80 </w:t>
      </w:r>
      <w:proofErr w:type="spellStart"/>
      <w:r>
        <w:t>млн</w:t>
      </w:r>
      <w:proofErr w:type="spellEnd"/>
      <w:r>
        <w:t xml:space="preserve"> рублей.</w:t>
      </w:r>
    </w:p>
    <w:p w:rsidR="000F25A4" w:rsidRDefault="000F25A4">
      <w:pPr>
        <w:pStyle w:val="ConsPlusNormal"/>
        <w:ind w:firstLine="540"/>
        <w:jc w:val="both"/>
      </w:pPr>
      <w:r>
        <w:t>В связи с недостаточностью средств местного бюджета учитывая,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r>
        <w:t>3. ПРИОРИТЕТЫ И ЦЕЛИ СОЦИАЛЬНО-ЭКОНОМИЧЕСКОГО РАЗВИТИЯ,</w:t>
      </w:r>
    </w:p>
    <w:p w:rsidR="000F25A4" w:rsidRDefault="000F25A4">
      <w:pPr>
        <w:pStyle w:val="ConsPlusNormal"/>
        <w:jc w:val="center"/>
      </w:pPr>
      <w:r>
        <w:t>ОПИСАНИЕ ОСНОВНЫХ ЦЕЛЕЙ И ЗАДАЧ МУНИЦИПАЛЬНОЙ ПРОГРАММЫ,</w:t>
      </w:r>
    </w:p>
    <w:p w:rsidR="000F25A4" w:rsidRDefault="000F25A4">
      <w:pPr>
        <w:pStyle w:val="ConsPlusNormal"/>
        <w:jc w:val="center"/>
      </w:pPr>
      <w:r>
        <w:t>ПРОГНОЗ РАЗВИТИЯ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Цель муниципальной программы - повышение доступности жилья и улучшение жилищных условий граждан, проживающих на территории города Ачинска.</w:t>
      </w:r>
    </w:p>
    <w:p w:rsidR="000F25A4" w:rsidRDefault="000F25A4">
      <w:pPr>
        <w:pStyle w:val="ConsPlusNormal"/>
        <w:ind w:firstLine="540"/>
        <w:jc w:val="both"/>
      </w:pPr>
      <w:r>
        <w:t>Задачи муниципальной программы:</w:t>
      </w:r>
    </w:p>
    <w:p w:rsidR="000F25A4" w:rsidRDefault="000F25A4">
      <w:pPr>
        <w:pStyle w:val="ConsPlusNormal"/>
        <w:ind w:firstLine="540"/>
        <w:jc w:val="both"/>
      </w:pPr>
      <w:r>
        <w:t>1. Обеспечение переселения граждан из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2. Привлечение и закрепление на территории города Ачинска врачей-специалистов.</w:t>
      </w:r>
    </w:p>
    <w:p w:rsidR="000F25A4" w:rsidRDefault="000F25A4">
      <w:pPr>
        <w:pStyle w:val="ConsPlusNormal"/>
        <w:ind w:firstLine="540"/>
        <w:jc w:val="both"/>
      </w:pPr>
      <w:r>
        <w:t>3. Создание условий для увеличения объемов ввода жилья.</w:t>
      </w:r>
    </w:p>
    <w:p w:rsidR="000F25A4" w:rsidRDefault="000F25A4">
      <w:pPr>
        <w:pStyle w:val="ConsPlusNormal"/>
        <w:ind w:firstLine="540"/>
        <w:jc w:val="both"/>
      </w:pPr>
      <w:r>
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0F25A4" w:rsidRDefault="000F25A4">
      <w:pPr>
        <w:pStyle w:val="ConsPlusNormal"/>
        <w:ind w:firstLine="540"/>
        <w:jc w:val="both"/>
      </w:pPr>
      <w:r>
        <w:t>5. Переселение граждан по решению суда.</w:t>
      </w:r>
    </w:p>
    <w:p w:rsidR="000F25A4" w:rsidRDefault="000F25A4">
      <w:pPr>
        <w:pStyle w:val="ConsPlusNormal"/>
        <w:ind w:firstLine="540"/>
        <w:jc w:val="both"/>
      </w:pPr>
      <w:r>
        <w:t>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0F25A4" w:rsidRDefault="000F25A4">
      <w:pPr>
        <w:pStyle w:val="ConsPlusNormal"/>
        <w:ind w:firstLine="540"/>
        <w:jc w:val="both"/>
      </w:pPr>
      <w:r>
        <w:t>1. Ликвидация аварийного жилищного фонда, признанного таковым на 01.01.2012, путем взаимодействия с Фондом содействия реформированию жилищно-коммунального хозяйства.</w:t>
      </w:r>
    </w:p>
    <w:p w:rsidR="000F25A4" w:rsidRDefault="000F25A4">
      <w:pPr>
        <w:pStyle w:val="ConsPlusNormal"/>
        <w:ind w:firstLine="540"/>
        <w:jc w:val="both"/>
      </w:pPr>
      <w:r>
        <w:t xml:space="preserve">2. Приобретение жилых помещений (квартир) в муниципальную собственность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последующим предоставлением жилых помещений (квартир) по договорам социального найма врачам-специалистам.</w:t>
      </w:r>
    </w:p>
    <w:p w:rsidR="000F25A4" w:rsidRDefault="000F25A4">
      <w:pPr>
        <w:pStyle w:val="ConsPlusNormal"/>
        <w:ind w:firstLine="540"/>
        <w:jc w:val="both"/>
      </w:pPr>
      <w:r>
        <w:t>3.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Строителей.</w:t>
      </w:r>
    </w:p>
    <w:p w:rsidR="000F25A4" w:rsidRDefault="000F25A4">
      <w:pPr>
        <w:pStyle w:val="ConsPlusNormal"/>
        <w:ind w:firstLine="540"/>
        <w:jc w:val="both"/>
      </w:pPr>
      <w:r>
        <w:t xml:space="preserve">4. Разработка проектной документации для строительства объектов инженерной и </w:t>
      </w:r>
      <w:r>
        <w:lastRenderedPageBreak/>
        <w:t>транспортной инфраструктуры в районах малоэтажной застройки в целях жилищного строительства.</w:t>
      </w:r>
    </w:p>
    <w:p w:rsidR="000F25A4" w:rsidRDefault="000F25A4">
      <w:pPr>
        <w:pStyle w:val="ConsPlusNormal"/>
        <w:ind w:firstLine="540"/>
        <w:jc w:val="both"/>
      </w:pPr>
      <w:r>
        <w:t>5. Строительство объектов инженерной и транспортной инфраструктуры в районах малоэтажной застройки в целях жилищного строительства.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r>
        <w:t>4. МЕХАНИЗМ РЕАЛИЗАЦИИ ОТДЕЛЬНЫХ МЕРОПРИЯТИЙ ПРОГРАММЫ,</w:t>
      </w:r>
    </w:p>
    <w:p w:rsidR="000F25A4" w:rsidRDefault="000F25A4">
      <w:pPr>
        <w:pStyle w:val="ConsPlusNormal"/>
        <w:jc w:val="center"/>
      </w:pPr>
      <w:r>
        <w:t>НОРМАТИВНО-ПРАВОВОЙ АКТ, РЕГЛАМЕНТИРУЮЩИЙ РЕАЛИЗАЦИЮ</w:t>
      </w:r>
    </w:p>
    <w:p w:rsidR="000F25A4" w:rsidRDefault="000F25A4">
      <w:pPr>
        <w:pStyle w:val="ConsPlusNormal"/>
        <w:jc w:val="center"/>
      </w:pPr>
      <w:r>
        <w:t>СООТВЕТСТВУЮЩИХ МЕРОПРИЯТИЙ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5A4" w:rsidRDefault="000F25A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F25A4" w:rsidRDefault="000F25A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131-ФЗ "Об общих принципах организации местного самоуправления в Российской Федерации" принят 06.10.2003, а не 01.10.2003.</w:t>
      </w:r>
    </w:p>
    <w:p w:rsidR="000F25A4" w:rsidRDefault="000F2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5A4" w:rsidRDefault="000F25A4">
      <w:pPr>
        <w:pStyle w:val="ConsPlusNormal"/>
        <w:ind w:firstLine="540"/>
        <w:jc w:val="both"/>
      </w:pPr>
      <w:r>
        <w:t xml:space="preserve">Реализация отдельного мероприятия по приобретению жилых помещений осуществляется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целью исполнения судебных решений для обеспечения жилыми помещениями граждан.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r>
        <w:t>5. ПРОГНОЗ КОНЕЧНЫХ РЕЗУЛЬТАТОВ МУНИЦИПАЛЬНОЙ ПРОГРАММЫ,</w:t>
      </w:r>
    </w:p>
    <w:p w:rsidR="000F25A4" w:rsidRDefault="000F25A4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0F25A4" w:rsidRDefault="000F25A4">
      <w:pPr>
        <w:pStyle w:val="ConsPlusNormal"/>
        <w:jc w:val="center"/>
      </w:pPr>
      <w:r>
        <w:t>УРОВНЯ И КАЧЕСТВА ЖИЗНИ НАСЕЛЕНИЯ, СОЦИАЛЬНОЙ СФЕРЫ,</w:t>
      </w:r>
    </w:p>
    <w:p w:rsidR="000F25A4" w:rsidRDefault="000F25A4">
      <w:pPr>
        <w:pStyle w:val="ConsPlusNormal"/>
        <w:jc w:val="center"/>
      </w:pPr>
      <w:r>
        <w:t>ЭКОНОМИКИ, СТЕПЕНИ РЕАЛИЗАЦИИ ДРУГИХ ОБЩЕСТВЕННО</w:t>
      </w:r>
    </w:p>
    <w:p w:rsidR="000F25A4" w:rsidRDefault="000F25A4">
      <w:pPr>
        <w:pStyle w:val="ConsPlusNormal"/>
        <w:jc w:val="center"/>
      </w:pPr>
      <w:r>
        <w:t>ЗНАЧИМЫХ ИНТЕРЕСОВ И ПОТРЕБНОСТЕЙ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hyperlink w:anchor="P230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 представлены в приложении N 1 к паспорту муниципальной программы, </w:t>
      </w:r>
      <w:hyperlink w:anchor="P375" w:history="1">
        <w:r>
          <w:rPr>
            <w:color w:val="0000FF"/>
          </w:rPr>
          <w:t>значения</w:t>
        </w:r>
      </w:hyperlink>
      <w:r>
        <w:t xml:space="preserve"> целевых показателей на долгосрочный период представлены в приложении N 2 к паспорту муниципальной программы.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r>
        <w:t>6. ПЕРЕЧЕНЬ ПОДПРОГРАММ С УКАЗАНИЕМ СРОКОВ ИХ РЕАЛИЗАЦИИ</w:t>
      </w:r>
    </w:p>
    <w:p w:rsidR="000F25A4" w:rsidRDefault="000F25A4">
      <w:pPr>
        <w:pStyle w:val="ConsPlusNormal"/>
        <w:jc w:val="center"/>
      </w:pPr>
      <w:r>
        <w:t>И ОЖИДАЕМЫХ РЕЗУЛЬТАТОВ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Для достижения цели и задач муниципальной программы, направленных на повышение доступности жилья и улучшение жилищных условий граждан, проживающих на территории города Ачинска, реализуются 4 подпрограммы:</w:t>
      </w:r>
    </w:p>
    <w:p w:rsidR="000F25A4" w:rsidRDefault="000F25A4">
      <w:pPr>
        <w:pStyle w:val="ConsPlusNormal"/>
        <w:ind w:firstLine="540"/>
        <w:jc w:val="both"/>
      </w:pPr>
      <w:r>
        <w:t>1. Переселение граждан из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2. Обеспечение жильем врачей-специалистов, прибывших на территорию города Ачинска.</w:t>
      </w:r>
    </w:p>
    <w:p w:rsidR="000F25A4" w:rsidRDefault="000F25A4">
      <w:pPr>
        <w:pStyle w:val="ConsPlusNormal"/>
        <w:ind w:firstLine="540"/>
        <w:jc w:val="both"/>
      </w:pPr>
      <w:r>
        <w:t>3. Территориальное планирование, градостроительное зонирование и документация по планировке территории города Ачинска.</w:t>
      </w:r>
    </w:p>
    <w:p w:rsidR="000F25A4" w:rsidRDefault="000F25A4">
      <w:pPr>
        <w:pStyle w:val="ConsPlusNormal"/>
        <w:ind w:firstLine="540"/>
        <w:jc w:val="both"/>
      </w:pPr>
      <w:r>
        <w:t>4. Развитие малоэтажного жилищного строительства.</w:t>
      </w:r>
    </w:p>
    <w:p w:rsidR="000F25A4" w:rsidRDefault="000F25A4">
      <w:pPr>
        <w:pStyle w:val="ConsPlusNormal"/>
        <w:ind w:firstLine="540"/>
        <w:jc w:val="both"/>
      </w:pPr>
      <w:r>
        <w:t>5. Переселение граждан по решению суда.</w:t>
      </w:r>
    </w:p>
    <w:p w:rsidR="000F25A4" w:rsidRDefault="000F25A4">
      <w:pPr>
        <w:pStyle w:val="ConsPlusNormal"/>
        <w:ind w:firstLine="540"/>
        <w:jc w:val="both"/>
      </w:pPr>
      <w:r>
        <w:t>Срок реализации программных мероприятий: 2014 - 2018 годы.</w:t>
      </w:r>
    </w:p>
    <w:p w:rsidR="000F25A4" w:rsidRDefault="000F25A4">
      <w:pPr>
        <w:pStyle w:val="ConsPlusNormal"/>
        <w:ind w:firstLine="540"/>
        <w:jc w:val="both"/>
      </w:pPr>
      <w:r>
        <w:t>Ожидаемые результаты реализации:</w:t>
      </w:r>
    </w:p>
    <w:p w:rsidR="000F25A4" w:rsidRDefault="000F25A4">
      <w:pPr>
        <w:pStyle w:val="ConsPlusNormal"/>
        <w:ind w:firstLine="540"/>
        <w:jc w:val="both"/>
      </w:pPr>
      <w:r>
        <w:t>- переселить из аварийного жилищного фонда города Ачинска 1475 человек;</w:t>
      </w:r>
    </w:p>
    <w:p w:rsidR="000F25A4" w:rsidRDefault="000F25A4">
      <w:pPr>
        <w:pStyle w:val="ConsPlusNormal"/>
        <w:ind w:firstLine="540"/>
        <w:jc w:val="both"/>
      </w:pPr>
      <w:r>
        <w:t>- обеспечить жильем врачей-специалистов, прибывших на территорию города Ачинска, 19 человек;</w:t>
      </w:r>
    </w:p>
    <w:p w:rsidR="000F25A4" w:rsidRDefault="000F25A4">
      <w:pPr>
        <w:pStyle w:val="ConsPlusNormal"/>
        <w:ind w:firstLine="540"/>
        <w:jc w:val="both"/>
      </w:pPr>
      <w:r>
        <w:t>- предоставление земельных участков для строительства многоквартирных жилых домов 18 шт., общей площадью 23,25 га;</w:t>
      </w:r>
    </w:p>
    <w:p w:rsidR="000F25A4" w:rsidRDefault="000F25A4">
      <w:pPr>
        <w:pStyle w:val="ConsPlusNormal"/>
        <w:ind w:firstLine="540"/>
        <w:jc w:val="both"/>
      </w:pPr>
      <w:r>
        <w:t>- предоставление земельных участков для строительства индивидуального жилищного строительства 70 шт., общей площадью 7,0 га.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r>
        <w:t>7. ИНФОРМАЦИЯ О РАСПРЕДЕЛЕНИИ ПЛАНИРУЕМЫХ РАСХОДОВ</w:t>
      </w:r>
    </w:p>
    <w:p w:rsidR="000F25A4" w:rsidRDefault="000F25A4">
      <w:pPr>
        <w:pStyle w:val="ConsPlusNormal"/>
        <w:jc w:val="center"/>
      </w:pPr>
      <w:r>
        <w:t>ПО ОТДЕЛЬНЫМ МЕРОПРИЯТИЯМ ПРОГРАММЫ, ПОДПРОГРАММАМ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hyperlink w:anchor="P1591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подпрограммам и мероприятиям подпрограмм, по годам реализации муниципальной программы представлена в приложении N 3 к паспорту муниципальной программы.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1"/>
      </w:pPr>
      <w:r>
        <w:t>8. ИНФОРМАЦИЯ О РЕСУРСНОМ ОБЕСПЕЧЕНИИ И ПРОГНОЗНОЙ ОЦЕНКЕ</w:t>
      </w:r>
    </w:p>
    <w:p w:rsidR="000F25A4" w:rsidRDefault="000F25A4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0F25A4" w:rsidRDefault="000F25A4">
      <w:pPr>
        <w:pStyle w:val="ConsPlusNormal"/>
        <w:jc w:val="center"/>
      </w:pPr>
      <w:r>
        <w:t>С УЧЕТОМ ИСТОЧНИКОВ ФИНАНСИРОВАНИЯ, В ТОМ ЧИСЛЕ ПО УРОВНЮ</w:t>
      </w:r>
    </w:p>
    <w:p w:rsidR="000F25A4" w:rsidRDefault="000F25A4">
      <w:pPr>
        <w:pStyle w:val="ConsPlusNormal"/>
        <w:jc w:val="center"/>
      </w:pPr>
      <w:r>
        <w:t>БЮДЖЕТНОЙ СИСТЕМЫ, А ТАКЖЕ ПЕРЕЧЕНЬ РЕАЛИЗУЕМЫХ</w:t>
      </w:r>
    </w:p>
    <w:p w:rsidR="000F25A4" w:rsidRDefault="000F25A4">
      <w:pPr>
        <w:pStyle w:val="ConsPlusNormal"/>
        <w:jc w:val="center"/>
      </w:pPr>
      <w:r>
        <w:t>ИМИ МЕРОПРИЯТИЙ, В СЛУЧАЕ УЧАСТИЯ В РАЗРАБОТКЕ</w:t>
      </w:r>
    </w:p>
    <w:p w:rsidR="000F25A4" w:rsidRDefault="000F25A4">
      <w:pPr>
        <w:pStyle w:val="ConsPlusNormal"/>
        <w:jc w:val="center"/>
      </w:pPr>
      <w:r>
        <w:t>И РЕАЛИЗАЦИИ 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hyperlink w:anchor="P1903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 представлена в приложении N 4 к паспорту муниципальной программы.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1</w:t>
      </w:r>
    </w:p>
    <w:p w:rsidR="000F25A4" w:rsidRDefault="000F25A4">
      <w:pPr>
        <w:pStyle w:val="ConsPlusNormal"/>
        <w:jc w:val="right"/>
      </w:pPr>
      <w:r>
        <w:t>к паспорту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2" w:name="P230"/>
      <w:bookmarkEnd w:id="2"/>
      <w:r>
        <w:t>ПЕРЕЧЕНЬ</w:t>
      </w:r>
    </w:p>
    <w:p w:rsidR="000F25A4" w:rsidRDefault="000F25A4">
      <w:pPr>
        <w:pStyle w:val="ConsPlusNormal"/>
        <w:jc w:val="center"/>
      </w:pPr>
      <w:r>
        <w:t>ЦЕЛЕВЫХ ПОКАЗАТЕЛЕЙ И ПОКАЗАТЕЛЕЙ РЕЗУЛЬТАТИВНОСТИ</w:t>
      </w:r>
    </w:p>
    <w:p w:rsidR="000F25A4" w:rsidRDefault="000F25A4">
      <w:pPr>
        <w:pStyle w:val="ConsPlusNormal"/>
        <w:jc w:val="center"/>
      </w:pPr>
      <w:r>
        <w:t>ПРОГРАММЫ С РАСШИФРОВКОЙ ПЛАНОВЫХ ЗНАЧЕНИЙ</w:t>
      </w:r>
    </w:p>
    <w:p w:rsidR="000F25A4" w:rsidRDefault="000F25A4">
      <w:pPr>
        <w:pStyle w:val="ConsPlusNormal"/>
        <w:jc w:val="center"/>
      </w:pPr>
      <w:r>
        <w:t>ПО ГОДАМ ЕЕ РЕАЛИЗАЦИИ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1247"/>
        <w:gridCol w:w="1984"/>
        <w:gridCol w:w="670"/>
        <w:gridCol w:w="670"/>
        <w:gridCol w:w="670"/>
        <w:gridCol w:w="670"/>
        <w:gridCol w:w="673"/>
      </w:tblGrid>
      <w:tr w:rsidR="000F25A4"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0F25A4" w:rsidRDefault="000F25A4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8568" w:type="dxa"/>
            <w:gridSpan w:val="8"/>
          </w:tcPr>
          <w:p w:rsidR="000F25A4" w:rsidRDefault="000F25A4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1.1</w:t>
            </w:r>
          </w:p>
        </w:tc>
        <w:tc>
          <w:tcPr>
            <w:tcW w:w="8568" w:type="dxa"/>
            <w:gridSpan w:val="8"/>
          </w:tcPr>
          <w:p w:rsidR="000F25A4" w:rsidRDefault="000F25A4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68" w:type="dxa"/>
            <w:gridSpan w:val="8"/>
          </w:tcPr>
          <w:p w:rsidR="000F25A4" w:rsidRDefault="000F25A4">
            <w:pPr>
              <w:pStyle w:val="ConsPlusNormal"/>
            </w:pPr>
            <w:hyperlink w:anchor="P3706" w:history="1">
              <w:r>
                <w:rPr>
                  <w:color w:val="0000FF"/>
                </w:rPr>
                <w:t>Подпрограмма 1</w:t>
              </w:r>
            </w:hyperlink>
            <w:r>
              <w:t>. Переселение граждан из аварийного жилищного фонда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человек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 (в редакции от </w:t>
            </w:r>
            <w:r>
              <w:lastRenderedPageBreak/>
              <w:t>05.04.2013 N 38-ФЗ)"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7,3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1.2</w:t>
            </w:r>
          </w:p>
        </w:tc>
        <w:tc>
          <w:tcPr>
            <w:tcW w:w="8568" w:type="dxa"/>
            <w:gridSpan w:val="8"/>
          </w:tcPr>
          <w:p w:rsidR="000F25A4" w:rsidRDefault="000F25A4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68" w:type="dxa"/>
            <w:gridSpan w:val="8"/>
          </w:tcPr>
          <w:p w:rsidR="000F25A4" w:rsidRDefault="000F25A4">
            <w:pPr>
              <w:pStyle w:val="ConsPlusNormal"/>
            </w:pPr>
            <w:hyperlink w:anchor="P4414" w:history="1">
              <w:r>
                <w:rPr>
                  <w:color w:val="0000FF"/>
                </w:rPr>
                <w:t>Подпрограмма 2</w:t>
              </w:r>
            </w:hyperlink>
            <w:r>
              <w:t>. Обеспечение жильем врачей-специалистов, прибывших на территорию города Ачинска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1.2.1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1.2.2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9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</w:t>
            </w:r>
          </w:p>
        </w:tc>
        <w:tc>
          <w:tcPr>
            <w:tcW w:w="8568" w:type="dxa"/>
            <w:gridSpan w:val="8"/>
          </w:tcPr>
          <w:p w:rsidR="000F25A4" w:rsidRDefault="000F25A4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68" w:type="dxa"/>
            <w:gridSpan w:val="8"/>
          </w:tcPr>
          <w:p w:rsidR="000F25A4" w:rsidRDefault="000F25A4">
            <w:pPr>
              <w:pStyle w:val="ConsPlusNormal"/>
            </w:pPr>
            <w:hyperlink w:anchor="P4756" w:history="1">
              <w:r>
                <w:rPr>
                  <w:color w:val="0000FF"/>
                </w:rPr>
                <w:t>Подпрограмма 3</w:t>
              </w:r>
            </w:hyperlink>
            <w:r>
              <w:t>. Территориальное планирование, градостроительное зонирование по планировке территории города Ачинска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1.3.1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Вовлечение в оборот земельных участков в целях строительства жилья двух жилых кварталов многоэтажной застройки в п. Строителей и квартала малоэтажной жилой застройки "Новостройка"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га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 (в редакции от 05.04.2013 N 38-ФЗ)"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1.3.2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 xml:space="preserve">Предоставление земельных </w:t>
            </w:r>
            <w:r>
              <w:lastRenderedPageBreak/>
              <w:t>участков для строительства многоквартирных жилых домов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5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lastRenderedPageBreak/>
              <w:t>1.3.3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1.3.4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5</w:t>
            </w:r>
          </w:p>
        </w:tc>
      </w:tr>
      <w:tr w:rsidR="000F25A4">
        <w:tc>
          <w:tcPr>
            <w:tcW w:w="9305" w:type="dxa"/>
            <w:gridSpan w:val="9"/>
          </w:tcPr>
          <w:p w:rsidR="000F25A4" w:rsidRDefault="000F25A4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0F25A4">
        <w:tc>
          <w:tcPr>
            <w:tcW w:w="9305" w:type="dxa"/>
            <w:gridSpan w:val="9"/>
          </w:tcPr>
          <w:p w:rsidR="000F25A4" w:rsidRDefault="000F25A4">
            <w:pPr>
              <w:pStyle w:val="ConsPlusNormal"/>
            </w:pPr>
            <w:hyperlink w:anchor="P5165" w:history="1">
              <w:r>
                <w:rPr>
                  <w:color w:val="0000FF"/>
                </w:rPr>
                <w:t>Подпрограмма 4</w:t>
              </w:r>
            </w:hyperlink>
            <w:r>
              <w:t>. Развитие малоэтажного жилищного строительства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1.4.1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%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 (в редакции от 05.04.2013 N 38-ФЗ"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1.4.2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t>га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9305" w:type="dxa"/>
            <w:gridSpan w:val="9"/>
          </w:tcPr>
          <w:p w:rsidR="000F25A4" w:rsidRDefault="000F25A4">
            <w:pPr>
              <w:pStyle w:val="ConsPlusNormal"/>
              <w:outlineLvl w:val="2"/>
            </w:pPr>
            <w:r>
              <w:t>Задача 5. Переселение граждан по решению суда.</w:t>
            </w:r>
          </w:p>
          <w:p w:rsidR="000F25A4" w:rsidRDefault="000F25A4">
            <w:pPr>
              <w:pStyle w:val="ConsPlusNormal"/>
            </w:pPr>
            <w:r>
              <w:t>Отдельное мероприятие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1.5.1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 xml:space="preserve">Площадь жилых </w:t>
            </w:r>
            <w:r>
              <w:lastRenderedPageBreak/>
              <w:t>помещений, приобретенных по решению суда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  <w:r>
              <w:lastRenderedPageBreak/>
              <w:t>тыс. кв. м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 xml:space="preserve">Жилищный </w:t>
            </w:r>
            <w:hyperlink r:id="rId57" w:history="1">
              <w:r>
                <w:rPr>
                  <w:color w:val="0000FF"/>
                </w:rPr>
                <w:t>кодекс</w:t>
              </w:r>
            </w:hyperlink>
            <w:r>
              <w:t xml:space="preserve"> </w:t>
            </w:r>
            <w:r>
              <w:lastRenderedPageBreak/>
              <w:t>Российской Федерации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sectPr w:rsidR="000F25A4" w:rsidSect="00212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5A4" w:rsidRDefault="000F25A4">
      <w:pPr>
        <w:pStyle w:val="ConsPlusNormal"/>
        <w:jc w:val="right"/>
        <w:outlineLvl w:val="1"/>
      </w:pPr>
      <w:r>
        <w:lastRenderedPageBreak/>
        <w:t>Приложение N 2</w:t>
      </w:r>
    </w:p>
    <w:p w:rsidR="000F25A4" w:rsidRDefault="000F25A4">
      <w:pPr>
        <w:pStyle w:val="ConsPlusNormal"/>
        <w:jc w:val="right"/>
      </w:pPr>
      <w:r>
        <w:t>к паспорту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3" w:name="P375"/>
      <w:bookmarkEnd w:id="3"/>
      <w:r>
        <w:t>ЗНАЧЕНИЯ</w:t>
      </w:r>
    </w:p>
    <w:p w:rsidR="000F25A4" w:rsidRDefault="000F25A4">
      <w:pPr>
        <w:pStyle w:val="ConsPlusNormal"/>
        <w:jc w:val="center"/>
      </w:pPr>
      <w:r>
        <w:t>ЦЕЛЕВЫХ ПОКАЗАТЕЛЕЙ НА ДОЛГОСРОЧНЫЙ ПЕРИОД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154"/>
        <w:gridCol w:w="1409"/>
        <w:gridCol w:w="825"/>
        <w:gridCol w:w="825"/>
        <w:gridCol w:w="825"/>
        <w:gridCol w:w="836"/>
        <w:gridCol w:w="836"/>
        <w:gridCol w:w="778"/>
        <w:gridCol w:w="737"/>
        <w:gridCol w:w="709"/>
        <w:gridCol w:w="160"/>
        <w:gridCol w:w="810"/>
        <w:gridCol w:w="709"/>
        <w:gridCol w:w="708"/>
        <w:gridCol w:w="709"/>
        <w:gridCol w:w="844"/>
      </w:tblGrid>
      <w:tr w:rsidR="000F25A4">
        <w:tc>
          <w:tcPr>
            <w:tcW w:w="73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409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5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25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25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72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6164" w:type="dxa"/>
            <w:gridSpan w:val="9"/>
          </w:tcPr>
          <w:p w:rsidR="000F25A4" w:rsidRDefault="000F25A4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0F25A4">
        <w:tc>
          <w:tcPr>
            <w:tcW w:w="737" w:type="dxa"/>
            <w:vMerge/>
          </w:tcPr>
          <w:p w:rsidR="000F25A4" w:rsidRDefault="000F25A4"/>
        </w:tc>
        <w:tc>
          <w:tcPr>
            <w:tcW w:w="2154" w:type="dxa"/>
            <w:vMerge/>
          </w:tcPr>
          <w:p w:rsidR="000F25A4" w:rsidRDefault="000F25A4"/>
        </w:tc>
        <w:tc>
          <w:tcPr>
            <w:tcW w:w="1409" w:type="dxa"/>
            <w:vMerge/>
          </w:tcPr>
          <w:p w:rsidR="000F25A4" w:rsidRDefault="000F25A4"/>
        </w:tc>
        <w:tc>
          <w:tcPr>
            <w:tcW w:w="825" w:type="dxa"/>
            <w:vMerge/>
          </w:tcPr>
          <w:p w:rsidR="000F25A4" w:rsidRDefault="000F25A4"/>
        </w:tc>
        <w:tc>
          <w:tcPr>
            <w:tcW w:w="825" w:type="dxa"/>
            <w:vMerge/>
          </w:tcPr>
          <w:p w:rsidR="000F25A4" w:rsidRDefault="000F25A4"/>
        </w:tc>
        <w:tc>
          <w:tcPr>
            <w:tcW w:w="825" w:type="dxa"/>
            <w:vMerge/>
          </w:tcPr>
          <w:p w:rsidR="000F25A4" w:rsidRDefault="000F25A4"/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2026 год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13874" w:type="dxa"/>
            <w:gridSpan w:val="16"/>
          </w:tcPr>
          <w:p w:rsidR="000F25A4" w:rsidRDefault="000F25A4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1.1</w:t>
            </w:r>
          </w:p>
        </w:tc>
        <w:tc>
          <w:tcPr>
            <w:tcW w:w="13874" w:type="dxa"/>
            <w:gridSpan w:val="16"/>
          </w:tcPr>
          <w:p w:rsidR="000F25A4" w:rsidRDefault="000F25A4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874" w:type="dxa"/>
            <w:gridSpan w:val="16"/>
          </w:tcPr>
          <w:p w:rsidR="000F25A4" w:rsidRDefault="000F25A4">
            <w:pPr>
              <w:pStyle w:val="ConsPlusNormal"/>
            </w:pPr>
            <w:hyperlink w:anchor="P370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фонда"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1.1.1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человек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1.1.2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Площадь ветхого и аварийного жилищного фонда города Ачинска, подлежащая </w:t>
            </w:r>
            <w:r>
              <w:lastRenderedPageBreak/>
              <w:t>расселению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lastRenderedPageBreak/>
              <w:t>тыс. кв. м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1.2</w:t>
            </w:r>
          </w:p>
        </w:tc>
        <w:tc>
          <w:tcPr>
            <w:tcW w:w="13874" w:type="dxa"/>
            <w:gridSpan w:val="16"/>
          </w:tcPr>
          <w:p w:rsidR="000F25A4" w:rsidRDefault="000F25A4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874" w:type="dxa"/>
            <w:gridSpan w:val="16"/>
          </w:tcPr>
          <w:p w:rsidR="000F25A4" w:rsidRDefault="000F25A4">
            <w:pPr>
              <w:pStyle w:val="ConsPlusNormal"/>
            </w:pPr>
            <w:hyperlink w:anchor="P441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жильем врачей-специалистов, прибывших на территорию города Ачинска"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1.2.1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чел.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1.2.2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чел.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</w:t>
            </w:r>
          </w:p>
        </w:tc>
        <w:tc>
          <w:tcPr>
            <w:tcW w:w="13874" w:type="dxa"/>
            <w:gridSpan w:val="16"/>
          </w:tcPr>
          <w:p w:rsidR="000F25A4" w:rsidRDefault="000F25A4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874" w:type="dxa"/>
            <w:gridSpan w:val="16"/>
          </w:tcPr>
          <w:p w:rsidR="000F25A4" w:rsidRDefault="000F25A4">
            <w:pPr>
              <w:pStyle w:val="ConsPlusNormal"/>
            </w:pPr>
            <w:hyperlink w:anchor="P475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"Территориальное планирование, градостроительное зонирование по планировке территории города Ачинска"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1.3.1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Вовлечение в оборот земельных участков в целях строительства жилья двух жилых кварталов </w:t>
            </w:r>
            <w:r>
              <w:lastRenderedPageBreak/>
              <w:t>многоэтажной застройки в п. Строителей и квартала малоэтажной жилой застройки "Новостройка"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шт.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1.3.3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шт.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1.3.4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14611" w:type="dxa"/>
            <w:gridSpan w:val="17"/>
          </w:tcPr>
          <w:p w:rsidR="000F25A4" w:rsidRDefault="000F25A4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0F25A4">
        <w:tc>
          <w:tcPr>
            <w:tcW w:w="14611" w:type="dxa"/>
            <w:gridSpan w:val="17"/>
          </w:tcPr>
          <w:p w:rsidR="000F25A4" w:rsidRDefault="000F25A4">
            <w:pPr>
              <w:pStyle w:val="ConsPlusNormal"/>
            </w:pPr>
            <w:hyperlink w:anchor="P516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малоэтажного жилищного строительства"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1.4.1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Доля земельных участков, обеспеченных коммунальной и транспортной </w:t>
            </w:r>
            <w:r>
              <w:lastRenderedPageBreak/>
              <w:t>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lastRenderedPageBreak/>
              <w:t>1.4.2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га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14611" w:type="dxa"/>
            <w:gridSpan w:val="17"/>
          </w:tcPr>
          <w:p w:rsidR="000F25A4" w:rsidRDefault="000F25A4">
            <w:pPr>
              <w:pStyle w:val="ConsPlusNormal"/>
              <w:outlineLvl w:val="2"/>
            </w:pPr>
            <w:r>
              <w:t>Задача 5. Переселение граждан по решению суда.</w:t>
            </w:r>
          </w:p>
          <w:p w:rsidR="000F25A4" w:rsidRDefault="000F25A4">
            <w:pPr>
              <w:pStyle w:val="ConsPlusNormal"/>
            </w:pPr>
            <w:r>
              <w:t>Отдельное мероприятие</w:t>
            </w:r>
          </w:p>
        </w:tc>
      </w:tr>
      <w:tr w:rsidR="000F25A4">
        <w:tc>
          <w:tcPr>
            <w:tcW w:w="737" w:type="dxa"/>
          </w:tcPr>
          <w:p w:rsidR="000F25A4" w:rsidRDefault="000F25A4">
            <w:pPr>
              <w:pStyle w:val="ConsPlusNormal"/>
            </w:pPr>
            <w:r>
              <w:t>1.5.1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Площадь жилых помещений, приобретенных по решению суда</w:t>
            </w:r>
          </w:p>
        </w:tc>
        <w:tc>
          <w:tcPr>
            <w:tcW w:w="1409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2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</w:tbl>
    <w:p w:rsidR="000F25A4" w:rsidRDefault="000F25A4">
      <w:pPr>
        <w:sectPr w:rsidR="000F25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</w:pPr>
      <w:r>
        <w:t>Г.Н.ГРИШИНА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3</w:t>
      </w:r>
    </w:p>
    <w:p w:rsidR="000F25A4" w:rsidRDefault="000F25A4">
      <w:pPr>
        <w:pStyle w:val="ConsPlusNormal"/>
        <w:jc w:val="right"/>
      </w:pPr>
      <w:r>
        <w:t>к паспорту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r>
        <w:t>ПЕРЕЧЕНЬ</w:t>
      </w:r>
    </w:p>
    <w:p w:rsidR="000F25A4" w:rsidRDefault="000F25A4">
      <w:pPr>
        <w:pStyle w:val="ConsPlusNormal"/>
        <w:jc w:val="center"/>
      </w:pPr>
      <w:r>
        <w:t>ОБЪЕКТОВ НЕДВИЖИМОГО ИМУЩЕСТВА МУНИЦИПАЛЬНОЙ СОБСТВЕННОСТИ,</w:t>
      </w:r>
    </w:p>
    <w:p w:rsidR="000F25A4" w:rsidRDefault="000F25A4">
      <w:pPr>
        <w:pStyle w:val="ConsPlusNormal"/>
        <w:jc w:val="center"/>
      </w:pPr>
      <w:r>
        <w:t>ПОДЛЕЖАЩИХ СТРОИТЕЛЬСТВУ, РЕКОНСТРУКЦИИ, ТЕХНИЧЕСКОМУ</w:t>
      </w:r>
    </w:p>
    <w:p w:rsidR="000F25A4" w:rsidRDefault="000F25A4">
      <w:pPr>
        <w:pStyle w:val="ConsPlusNormal"/>
        <w:jc w:val="center"/>
      </w:pPr>
      <w:r>
        <w:t>ПЕРЕВООРУЖЕНИЮ ИЛИ ПРИОБРЕТЕНИЮ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>от 06.09.2016 N 304-п)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1644"/>
        <w:gridCol w:w="1928"/>
        <w:gridCol w:w="1417"/>
        <w:gridCol w:w="1701"/>
        <w:gridCol w:w="964"/>
        <w:gridCol w:w="1191"/>
        <w:gridCol w:w="1191"/>
        <w:gridCol w:w="1134"/>
        <w:gridCol w:w="680"/>
        <w:gridCol w:w="1151"/>
      </w:tblGrid>
      <w:tr w:rsidR="000F25A4"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64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Вид ассигнований (инвестиции, субсидии)</w:t>
            </w:r>
          </w:p>
        </w:tc>
        <w:tc>
          <w:tcPr>
            <w:tcW w:w="1928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Год строительства (приобретения)</w:t>
            </w:r>
          </w:p>
        </w:tc>
        <w:tc>
          <w:tcPr>
            <w:tcW w:w="141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70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Остаток стоимости строительства в ценах контракта</w:t>
            </w:r>
          </w:p>
        </w:tc>
        <w:tc>
          <w:tcPr>
            <w:tcW w:w="6311" w:type="dxa"/>
            <w:gridSpan w:val="6"/>
          </w:tcPr>
          <w:p w:rsidR="000F25A4" w:rsidRDefault="000F25A4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  <w:vMerge/>
          </w:tcPr>
          <w:p w:rsidR="000F25A4" w:rsidRDefault="000F25A4"/>
        </w:tc>
        <w:tc>
          <w:tcPr>
            <w:tcW w:w="1644" w:type="dxa"/>
            <w:vMerge/>
          </w:tcPr>
          <w:p w:rsidR="000F25A4" w:rsidRDefault="000F25A4"/>
        </w:tc>
        <w:tc>
          <w:tcPr>
            <w:tcW w:w="1928" w:type="dxa"/>
            <w:vMerge/>
          </w:tcPr>
          <w:p w:rsidR="000F25A4" w:rsidRDefault="000F25A4"/>
        </w:tc>
        <w:tc>
          <w:tcPr>
            <w:tcW w:w="1417" w:type="dxa"/>
            <w:vMerge/>
          </w:tcPr>
          <w:p w:rsidR="000F25A4" w:rsidRDefault="000F25A4"/>
        </w:tc>
        <w:tc>
          <w:tcPr>
            <w:tcW w:w="1701" w:type="dxa"/>
            <w:vMerge/>
          </w:tcPr>
          <w:p w:rsidR="000F25A4" w:rsidRDefault="000F25A4"/>
        </w:tc>
        <w:tc>
          <w:tcPr>
            <w:tcW w:w="2155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005" w:type="dxa"/>
            <w:gridSpan w:val="3"/>
          </w:tcPr>
          <w:p w:rsidR="000F25A4" w:rsidRDefault="000F25A4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  <w:jc w:val="center"/>
            </w:pPr>
            <w:r>
              <w:t>по годам до ввода объекта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  <w:vMerge/>
          </w:tcPr>
          <w:p w:rsidR="000F25A4" w:rsidRDefault="000F25A4"/>
        </w:tc>
        <w:tc>
          <w:tcPr>
            <w:tcW w:w="1644" w:type="dxa"/>
            <w:vMerge/>
          </w:tcPr>
          <w:p w:rsidR="000F25A4" w:rsidRDefault="000F25A4"/>
        </w:tc>
        <w:tc>
          <w:tcPr>
            <w:tcW w:w="1928" w:type="dxa"/>
            <w:vMerge/>
          </w:tcPr>
          <w:p w:rsidR="000F25A4" w:rsidRDefault="000F25A4"/>
        </w:tc>
        <w:tc>
          <w:tcPr>
            <w:tcW w:w="1417" w:type="dxa"/>
            <w:vMerge/>
          </w:tcPr>
          <w:p w:rsidR="000F25A4" w:rsidRDefault="000F25A4"/>
        </w:tc>
        <w:tc>
          <w:tcPr>
            <w:tcW w:w="1701" w:type="dxa"/>
            <w:vMerge/>
          </w:tcPr>
          <w:p w:rsidR="000F25A4" w:rsidRDefault="000F25A4"/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0F25A4" w:rsidRDefault="000F25A4">
            <w:pPr>
              <w:pStyle w:val="ConsPlusNormal"/>
            </w:pPr>
            <w:r>
              <w:t>Переселение граждан из аварийного жилищного фонда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0F25A4" w:rsidRDefault="000F25A4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Разработка проектной документации, экспертиза проектов для строительства объектов инженерной и транспортной инфраструктуры в районах малоэтажной застройки в районе "Зеленая горка"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Разработка проектно-сметной документации и экспертиза проектов </w:t>
            </w:r>
            <w:r>
              <w:lastRenderedPageBreak/>
              <w:t xml:space="preserve">строительства 2 жилых домов по ул. </w:t>
            </w:r>
            <w:proofErr w:type="spellStart"/>
            <w:r>
              <w:t>Манкевича</w:t>
            </w:r>
            <w:proofErr w:type="spellEnd"/>
            <w:r>
              <w:t>, 1 жилого дома по ул. Строителей, 1 жилого дома по ул. 40 лет ВЛКСМ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2014 - 2015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жилого дома 5 по ул. 1-я Карьерная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2014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2014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жилого дома 59 микрорайона 1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2015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2015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Строительство 4 жилых домов: 1 жилого дома по ул. 40 лет ВЛКСМ, 2 жилых домов по ул. </w:t>
            </w:r>
            <w:proofErr w:type="spellStart"/>
            <w:r>
              <w:t>Манкевича</w:t>
            </w:r>
            <w:proofErr w:type="spellEnd"/>
            <w:r>
              <w:t xml:space="preserve">, 1 жилого дома по ул. </w:t>
            </w:r>
            <w:r>
              <w:lastRenderedPageBreak/>
              <w:t>Строителей, 2 жилых домов в Юго-Восточном районе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122504,6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460709,4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34444,4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76551,8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192397,7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45952,8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257391,0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2079,1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Разработка проектно-сметной документации и экспертиза проектов строительства 2 жилых домов в ЮВР, 1 жилого дома по ул. Индустриальная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жилых домов N 31 по ул. Ленина, N 32 по ул. Льва Толстого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Авторский надзор за строительством и технологическая инвентаризация 1 жилого дома по ул. 40 лет ВЛКСМ, 1 жилого дома по ул. Строителей, 2 жилых домов по ул. </w:t>
            </w:r>
            <w:proofErr w:type="spellStart"/>
            <w:r>
              <w:t>Манкевича</w:t>
            </w:r>
            <w:proofErr w:type="spellEnd"/>
            <w:r>
              <w:t xml:space="preserve">; технологическое </w:t>
            </w:r>
            <w:r>
              <w:lastRenderedPageBreak/>
              <w:t xml:space="preserve">присоединение электроснабжения жилого дома по ул. Строителей, техническое присоединение водоснабжения 2 жилых домов по ул. </w:t>
            </w:r>
            <w:proofErr w:type="spellStart"/>
            <w:r>
              <w:t>Манкевича</w:t>
            </w:r>
            <w:proofErr w:type="spellEnd"/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541,1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541,1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Государственная экспертиза проектной документации "Строительство объектов инженерной инфраструктуры жилого района малоэтажной застройки в Привокзальном </w:t>
            </w:r>
            <w:r>
              <w:lastRenderedPageBreak/>
              <w:t>районе г. Ачинска"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0F25A4" w:rsidRDefault="000F25A4">
            <w:pPr>
              <w:pStyle w:val="ConsPlusNormal"/>
            </w:pPr>
            <w:r>
              <w:t>Переселение граждан из аварийного жилищного фонда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Участие в долевом строительстве многоквартирных домов для переселения граждан из аварийного жилищного фонда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305867,9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115377,4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174474,2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Приобретение жилых помещений для обеспечения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  <w:r>
              <w:t>2016 - 2017</w:t>
            </w: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Приобретение дополнительных площадей жилых помещений для обеспечения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0F25A4" w:rsidRDefault="000F25A4">
            <w:pPr>
              <w:pStyle w:val="ConsPlusNormal"/>
            </w:pPr>
            <w:r>
              <w:t>Обеспечение жильем врачей-специалистов, прибывших на территорию города Ачинска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Приобретение жилых помещений для врачей-специалистов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12277,5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12277,5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6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92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70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4606,9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128071,5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766577,3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37070,6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F25A4" w:rsidRDefault="000F25A4">
            <w:pPr>
              <w:pStyle w:val="ConsPlusNormal"/>
            </w:pPr>
          </w:p>
        </w:tc>
      </w:tr>
    </w:tbl>
    <w:p w:rsidR="000F25A4" w:rsidRDefault="000F25A4">
      <w:pPr>
        <w:sectPr w:rsidR="000F25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3</w:t>
      </w:r>
    </w:p>
    <w:p w:rsidR="000F25A4" w:rsidRDefault="000F25A4">
      <w:pPr>
        <w:pStyle w:val="ConsPlusNormal"/>
        <w:jc w:val="right"/>
      </w:pPr>
      <w:r>
        <w:t>к муниципальной программе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4" w:name="P1591"/>
      <w:bookmarkEnd w:id="4"/>
      <w:r>
        <w:t>ИНФОРМАЦИЯ</w:t>
      </w:r>
    </w:p>
    <w:p w:rsidR="000F25A4" w:rsidRDefault="000F25A4">
      <w:pPr>
        <w:pStyle w:val="ConsPlusNormal"/>
        <w:jc w:val="center"/>
      </w:pPr>
      <w:r>
        <w:t>О РАСПРЕДЕЛЕНИИ ПЛАНИРУЕМЫХ РАСХОДОВ ПО ОТДЕЛЬНЫМ</w:t>
      </w:r>
    </w:p>
    <w:p w:rsidR="000F25A4" w:rsidRDefault="000F25A4">
      <w:pPr>
        <w:pStyle w:val="ConsPlusNormal"/>
        <w:jc w:val="center"/>
      </w:pPr>
      <w:r>
        <w:t>МЕРОПРИЯТИЯМ ПРОГРАММЫ, ПОДПРОГРАММАМ МУНИЦИПАЛЬНОЙ</w:t>
      </w:r>
    </w:p>
    <w:p w:rsidR="000F25A4" w:rsidRDefault="000F25A4">
      <w:pPr>
        <w:pStyle w:val="ConsPlusNormal"/>
        <w:jc w:val="center"/>
      </w:pPr>
      <w:r>
        <w:t>ПРОГРАММЫ ГОРОДА АЧИНСКА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>от 06.09.2016 N 304-п)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948"/>
        <w:gridCol w:w="2041"/>
        <w:gridCol w:w="1814"/>
        <w:gridCol w:w="907"/>
        <w:gridCol w:w="624"/>
        <w:gridCol w:w="794"/>
        <w:gridCol w:w="624"/>
        <w:gridCol w:w="1077"/>
        <w:gridCol w:w="1191"/>
        <w:gridCol w:w="1247"/>
        <w:gridCol w:w="1134"/>
        <w:gridCol w:w="1077"/>
        <w:gridCol w:w="1304"/>
      </w:tblGrid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949" w:type="dxa"/>
            <w:gridSpan w:val="4"/>
          </w:tcPr>
          <w:p w:rsidR="000F25A4" w:rsidRDefault="000F25A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30" w:type="dxa"/>
            <w:gridSpan w:val="6"/>
          </w:tcPr>
          <w:p w:rsidR="000F25A4" w:rsidRDefault="000F25A4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90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907" w:type="dxa"/>
            <w:vMerge/>
          </w:tcPr>
          <w:p w:rsidR="000F25A4" w:rsidRDefault="000F25A4"/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624" w:type="dxa"/>
            <w:vMerge/>
          </w:tcPr>
          <w:p w:rsidR="000F25A4" w:rsidRDefault="000F25A4"/>
        </w:tc>
        <w:tc>
          <w:tcPr>
            <w:tcW w:w="1077" w:type="dxa"/>
            <w:vMerge/>
          </w:tcPr>
          <w:p w:rsidR="000F25A4" w:rsidRDefault="000F25A4"/>
        </w:tc>
        <w:tc>
          <w:tcPr>
            <w:tcW w:w="1191" w:type="dxa"/>
            <w:vMerge/>
          </w:tcPr>
          <w:p w:rsidR="000F25A4" w:rsidRDefault="000F25A4"/>
        </w:tc>
        <w:tc>
          <w:tcPr>
            <w:tcW w:w="1247" w:type="dxa"/>
            <w:vMerge/>
          </w:tcPr>
          <w:p w:rsidR="000F25A4" w:rsidRDefault="000F25A4"/>
        </w:tc>
        <w:tc>
          <w:tcPr>
            <w:tcW w:w="1134" w:type="dxa"/>
            <w:vMerge/>
          </w:tcPr>
          <w:p w:rsidR="000F25A4" w:rsidRDefault="000F25A4"/>
        </w:tc>
        <w:tc>
          <w:tcPr>
            <w:tcW w:w="1077" w:type="dxa"/>
            <w:vMerge/>
          </w:tcPr>
          <w:p w:rsidR="000F25A4" w:rsidRDefault="000F25A4"/>
        </w:tc>
        <w:tc>
          <w:tcPr>
            <w:tcW w:w="1304" w:type="dxa"/>
            <w:vMerge/>
          </w:tcPr>
          <w:p w:rsidR="000F25A4" w:rsidRDefault="000F25A4"/>
        </w:tc>
      </w:tr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60931,1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219011,5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778865,5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61366,1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13142,6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1133316,8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55724,6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90261,0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318156,2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13470,4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919,6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478531,8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5206,5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128750,5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460709,3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47895,7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654785,0</w:t>
            </w:r>
          </w:p>
        </w:tc>
      </w:tr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</w:pPr>
            <w:r>
              <w:t>2</w:t>
            </w:r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</w:pPr>
            <w:hyperlink w:anchor="P3706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52503,3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757118,6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50522,0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1058076,3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48540,9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57103,9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297038,6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405309,7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3962,4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128605,5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460080,0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47895,7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652766,6</w:t>
            </w:r>
          </w:p>
        </w:tc>
      </w:tr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</w:pPr>
            <w:r>
              <w:t>3</w:t>
            </w:r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</w:pPr>
            <w:hyperlink w:anchor="P4414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12727,4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46445,9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12727,4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46445,9</w:t>
            </w:r>
          </w:p>
        </w:tc>
      </w:tr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</w:pPr>
            <w:r>
              <w:t>4</w:t>
            </w:r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</w:pPr>
            <w:hyperlink w:anchor="P4756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"Территориальное планирование, градостроительное зонирование и документация по планировке территории города </w:t>
            </w:r>
            <w:r>
              <w:lastRenderedPageBreak/>
              <w:t>Ачинска"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8390,2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21296,4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8390,2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21296,4</w:t>
            </w:r>
          </w:p>
        </w:tc>
      </w:tr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</w:pPr>
            <w:hyperlink w:anchor="P5165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2018,4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2018,4</w:t>
            </w:r>
          </w:p>
        </w:tc>
      </w:tr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</w:pPr>
            <w:r>
              <w:t>6</w:t>
            </w:r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4804,8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4804,8</w:t>
            </w:r>
          </w:p>
        </w:tc>
      </w:tr>
      <w:tr w:rsidR="000F25A4">
        <w:tc>
          <w:tcPr>
            <w:tcW w:w="674" w:type="dxa"/>
            <w:vMerge w:val="restart"/>
          </w:tcPr>
          <w:p w:rsidR="000F25A4" w:rsidRDefault="000F25A4">
            <w:pPr>
              <w:pStyle w:val="ConsPlusNormal"/>
            </w:pPr>
            <w:r>
              <w:t>7</w:t>
            </w:r>
          </w:p>
        </w:tc>
        <w:tc>
          <w:tcPr>
            <w:tcW w:w="1948" w:type="dxa"/>
            <w:vMerge w:val="restart"/>
          </w:tcPr>
          <w:p w:rsidR="000F25A4" w:rsidRDefault="000F25A4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9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74" w:type="dxa"/>
            <w:vMerge/>
          </w:tcPr>
          <w:p w:rsidR="000F25A4" w:rsidRDefault="000F25A4"/>
        </w:tc>
        <w:tc>
          <w:tcPr>
            <w:tcW w:w="1948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0F25A4" w:rsidRDefault="000F25A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4</w:t>
      </w:r>
    </w:p>
    <w:p w:rsidR="000F25A4" w:rsidRDefault="000F25A4">
      <w:pPr>
        <w:pStyle w:val="ConsPlusNormal"/>
        <w:jc w:val="right"/>
      </w:pPr>
      <w:r>
        <w:t>к муниципальной программе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5" w:name="P1903"/>
      <w:bookmarkEnd w:id="5"/>
      <w:r>
        <w:t>ИНФОРМАЦИЯ</w:t>
      </w:r>
    </w:p>
    <w:p w:rsidR="000F25A4" w:rsidRDefault="000F25A4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0F25A4" w:rsidRDefault="000F25A4">
      <w:pPr>
        <w:pStyle w:val="ConsPlusNormal"/>
        <w:jc w:val="center"/>
      </w:pPr>
      <w:r>
        <w:t>НА РЕАЛИЗАЦИЮ ЦЕЛЕЙ МУНИЦИПАЛЬНОЙ ПРОГРАММЫ ГОРОДА АЧИНСКА</w:t>
      </w:r>
    </w:p>
    <w:p w:rsidR="000F25A4" w:rsidRDefault="000F25A4">
      <w:pPr>
        <w:pStyle w:val="ConsPlusNormal"/>
        <w:jc w:val="center"/>
      </w:pPr>
      <w:r>
        <w:t>С УЧЕТОМ ИСТОЧНИКОВ ФИНАНСИРОВАНИЯ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>от 06.09.2016 N 304-п)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814"/>
        <w:gridCol w:w="2211"/>
        <w:gridCol w:w="2154"/>
        <w:gridCol w:w="1134"/>
        <w:gridCol w:w="1191"/>
        <w:gridCol w:w="1247"/>
        <w:gridCol w:w="1134"/>
        <w:gridCol w:w="1134"/>
        <w:gridCol w:w="1304"/>
      </w:tblGrid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7144" w:type="dxa"/>
            <w:gridSpan w:val="6"/>
          </w:tcPr>
          <w:p w:rsidR="000F25A4" w:rsidRDefault="000F25A4">
            <w:pPr>
              <w:pStyle w:val="ConsPlusNormal"/>
              <w:jc w:val="center"/>
            </w:pPr>
            <w:r>
              <w:t>Оценка расходов, в том числе по годам реализации программы (тыс. руб.)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  <w:vMerge/>
          </w:tcPr>
          <w:p w:rsidR="000F25A4" w:rsidRDefault="000F25A4"/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60931,1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219011,5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778865,5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61366,1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13142,6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1133316,8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437051,6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8180,1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435463,6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546876,3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19140,0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50913,6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35626,8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30565,9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13142,6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149388,9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  <w:outlineLvl w:val="2"/>
            </w:pPr>
            <w:hyperlink w:anchor="P3706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52503,3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757118,6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50522,0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1058076,3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437051,6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8180,1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431865,2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543277,9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10712,2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17611,5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17478,3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19721,8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77746,8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13451,4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26773,6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13451,4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26773,6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1.1.2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1.2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12900,1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12900,1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1.1.3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1.3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жилых домов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1422,4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1422,4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1.1.4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1.4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Обеспечение мероприятий по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направляемых на долевое финансирование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7525,7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7525,7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7317,2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7317,2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208,5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208,5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1.1.5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1.5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Оплата разницы в стоимости ранее занимаемых гражданами жилых помещений и жилых помещений большей общей площадью, предоставляемых гражданам, с учетом необходимости развития малоэтажного жилищного строительства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1954,9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1954,9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1.1.6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1.6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дополнительных площадей жилых помещений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1.1.7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1.7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Участие в долевом строительстве многоквартирных домов в части оплаты разницы в стоимости ранее занимаемых гражданами жилых помещений и жилых помещений большей общей площадью, предоставляемых гражданам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2096,7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2096,7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1.1.8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1.8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за счет средств бюджетов, направляемых на </w:t>
            </w:r>
            <w:r>
              <w:lastRenderedPageBreak/>
              <w:t>долевое финансирование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108060,10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108060,10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103232,6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4827,5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4827,5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1.1.9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1.9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бюджета, направленных на долевое финансирование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431865,2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431865,2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431865,2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431865,2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1.1.10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1.10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Обеспечение мероприятий по переселению граждан из аварийного </w:t>
            </w:r>
            <w:r>
              <w:lastRenderedPageBreak/>
              <w:t>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64865,3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64865,3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1.1.11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1.11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338575,3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338575,3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1.1.12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1.12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2617,9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2617,9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1.1.13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1.13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</w:t>
            </w:r>
            <w:r>
              <w:lastRenderedPageBreak/>
              <w:t>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blPrEx>
          <w:tblBorders>
            <w:insideH w:val="nil"/>
          </w:tblBorders>
        </w:tblPrEx>
        <w:tc>
          <w:tcPr>
            <w:tcW w:w="14173" w:type="dxa"/>
            <w:gridSpan w:val="10"/>
            <w:tcBorders>
              <w:bottom w:val="nil"/>
            </w:tcBorders>
          </w:tcPr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F25A4" w:rsidRDefault="000F25A4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0F25A4" w:rsidRDefault="000F25A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F25A4">
        <w:tblPrEx>
          <w:tblBorders>
            <w:insideH w:val="nil"/>
          </w:tblBorders>
        </w:tblPrEx>
        <w:tc>
          <w:tcPr>
            <w:tcW w:w="850" w:type="dxa"/>
            <w:vMerge w:val="restart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1.1.4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Мероприятие 1.14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215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191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862,9</w:t>
            </w:r>
          </w:p>
        </w:tc>
      </w:tr>
      <w:tr w:rsidR="000F25A4">
        <w:tc>
          <w:tcPr>
            <w:tcW w:w="850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862,9</w:t>
            </w:r>
          </w:p>
        </w:tc>
      </w:tr>
      <w:tr w:rsidR="000F25A4">
        <w:tc>
          <w:tcPr>
            <w:tcW w:w="850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top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1.1.15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1.15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9172,8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9172,8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1.1.16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1.16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Расходы, связанные со строительством жилых домов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6497,9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6497,9</w:t>
            </w: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1.1.17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1.17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Обеспечение качества жилых помещений, предоставляемых </w:t>
            </w:r>
            <w:r>
              <w:lastRenderedPageBreak/>
              <w:t>гражданам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3149,7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3149,7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3149,7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3149,7</w:t>
            </w: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1.1.18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1.18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Оценка недвижимости, признание прав и регулирование отношений по собственности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298,5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298,5</w:t>
            </w: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1.1.19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1.19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4826,3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4826,3</w:t>
            </w: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  <w:outlineLvl w:val="2"/>
            </w:pPr>
            <w:hyperlink w:anchor="P4414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12727,4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46445,9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12727,4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46445,9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1.2.1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2.1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27930,5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44062,7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27930,5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44062,7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1.2.2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2.2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Компенсация расходов по найму жилых помещений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2313,7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2313,7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1.2.3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2.3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Оснащение жилого помещения мебелью, бытовой техникой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69,5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69,5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1.3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  <w:outlineLvl w:val="2"/>
            </w:pPr>
            <w:hyperlink w:anchor="P4756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8390,2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21296,4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4791,8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17698,0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1.3.1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3.1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Устранение предписаний контролирующих органов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1.3.2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Мероприятие 3.2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Разработка проектов планировки и межевания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4391,8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16828,4</w:t>
            </w:r>
          </w:p>
        </w:tc>
      </w:tr>
      <w:tr w:rsidR="000F25A4">
        <w:tc>
          <w:tcPr>
            <w:tcW w:w="850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4391,8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16828,4</w:t>
            </w:r>
          </w:p>
        </w:tc>
      </w:tr>
      <w:tr w:rsidR="000F25A4">
        <w:tc>
          <w:tcPr>
            <w:tcW w:w="850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1814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211" w:type="dxa"/>
            <w:vMerge/>
            <w:tcBorders>
              <w:bottom w:val="nil"/>
            </w:tcBorders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blPrEx>
          <w:tblBorders>
            <w:insideH w:val="nil"/>
          </w:tblBorders>
        </w:tblPrEx>
        <w:tc>
          <w:tcPr>
            <w:tcW w:w="14173" w:type="dxa"/>
            <w:gridSpan w:val="10"/>
            <w:tcBorders>
              <w:top w:val="nil"/>
              <w:bottom w:val="nil"/>
            </w:tcBorders>
          </w:tcPr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F25A4" w:rsidRDefault="000F25A4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0F25A4" w:rsidRDefault="000F25A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слова "юридические</w:t>
            </w:r>
          </w:p>
          <w:p w:rsidR="000F25A4" w:rsidRDefault="000F25A4">
            <w:pPr>
              <w:pStyle w:val="ConsPlusNormal"/>
              <w:jc w:val="both"/>
            </w:pPr>
            <w:r>
              <w:rPr>
                <w:color w:val="0A2666"/>
              </w:rPr>
              <w:t>лица" повторяются дважды.</w:t>
            </w:r>
          </w:p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F25A4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1.3.3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3.3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на актуализацию документов территориального планирования и градостроительного зонирования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400,0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400,0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1.3.4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3.4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1.4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  <w:outlineLvl w:val="2"/>
            </w:pPr>
            <w:hyperlink w:anchor="P5165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2018,4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2018,4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1.4.1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4.1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Разработка проектной документации, экспертиза проектов для строительства объектов инженерной и транспортной инфраструктуры в районах малоэтажной застройки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2018,4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2018,4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4804,8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4804,8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t>1.6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675,0</w:t>
            </w:r>
          </w:p>
        </w:tc>
      </w:tr>
      <w:tr w:rsidR="000F25A4">
        <w:tc>
          <w:tcPr>
            <w:tcW w:w="850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9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3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</w:p>
        </w:tc>
      </w:tr>
    </w:tbl>
    <w:p w:rsidR="000F25A4" w:rsidRDefault="000F25A4">
      <w:pPr>
        <w:sectPr w:rsidR="000F25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1</w:t>
      </w:r>
    </w:p>
    <w:p w:rsidR="000F25A4" w:rsidRDefault="000F25A4">
      <w:pPr>
        <w:pStyle w:val="ConsPlusNormal"/>
        <w:jc w:val="right"/>
      </w:pPr>
      <w:r>
        <w:t>к муниципальной программе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Title"/>
        <w:jc w:val="center"/>
      </w:pPr>
      <w:bookmarkStart w:id="6" w:name="P3706"/>
      <w:bookmarkEnd w:id="6"/>
      <w:r>
        <w:t>ПОДПРОГРАММА 1</w:t>
      </w:r>
    </w:p>
    <w:p w:rsidR="000F25A4" w:rsidRDefault="000F25A4">
      <w:pPr>
        <w:pStyle w:val="ConsPlusTitle"/>
        <w:jc w:val="center"/>
      </w:pPr>
      <w:r>
        <w:t>"ПЕРЕСЕЛЕНИЕ ГРАЖДАН ИЗ АВАРИЙНОГО ЖИЛИЩНОГО ФОНДА",</w:t>
      </w:r>
    </w:p>
    <w:p w:rsidR="000F25A4" w:rsidRDefault="000F25A4">
      <w:pPr>
        <w:pStyle w:val="ConsPlusTitle"/>
        <w:jc w:val="center"/>
      </w:pPr>
      <w:r>
        <w:t>РЕАЛИЗУЕМАЯ В РАМКАХ МУНИЦИПАЛЬНОЙ ПРОГРАММЫ "ОБЕСПЕЧЕНИЕ</w:t>
      </w:r>
    </w:p>
    <w:p w:rsidR="000F25A4" w:rsidRDefault="000F25A4">
      <w:pPr>
        <w:pStyle w:val="ConsPlusTitle"/>
        <w:jc w:val="center"/>
      </w:pPr>
      <w:r>
        <w:t>ДОСТУПНЫМ И КОМФОРТНЫМ ЖИЛЬЕМ ГРАЖДАН"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 xml:space="preserve">от 29.01.2016 </w:t>
      </w:r>
      <w:hyperlink r:id="rId61" w:history="1">
        <w:r>
          <w:rPr>
            <w:color w:val="0000FF"/>
          </w:rPr>
          <w:t>N 030-п</w:t>
        </w:r>
      </w:hyperlink>
      <w:r>
        <w:t xml:space="preserve">, от 18.03.2016 </w:t>
      </w:r>
      <w:hyperlink r:id="rId62" w:history="1">
        <w:r>
          <w:rPr>
            <w:color w:val="0000FF"/>
          </w:rPr>
          <w:t>N 087-п</w:t>
        </w:r>
      </w:hyperlink>
      <w:r>
        <w:t xml:space="preserve">, от 18.04.2016 </w:t>
      </w:r>
      <w:hyperlink r:id="rId63" w:history="1">
        <w:r>
          <w:rPr>
            <w:color w:val="0000FF"/>
          </w:rPr>
          <w:t>N 110-п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25.07.2016 </w:t>
      </w:r>
      <w:hyperlink r:id="rId64" w:history="1">
        <w:r>
          <w:rPr>
            <w:color w:val="0000FF"/>
          </w:rPr>
          <w:t>N 267-п</w:t>
        </w:r>
      </w:hyperlink>
      <w:r>
        <w:t xml:space="preserve">, от 26.07.2016 </w:t>
      </w:r>
      <w:hyperlink r:id="rId65" w:history="1">
        <w:r>
          <w:rPr>
            <w:color w:val="0000FF"/>
          </w:rPr>
          <w:t>N 271-п</w:t>
        </w:r>
      </w:hyperlink>
      <w:r>
        <w:t xml:space="preserve">, от 06.09.2016 </w:t>
      </w:r>
      <w:hyperlink r:id="rId66" w:history="1">
        <w:r>
          <w:rPr>
            <w:color w:val="0000FF"/>
          </w:rPr>
          <w:t>N 304-п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03.11.2016 </w:t>
      </w:r>
      <w:hyperlink r:id="rId67" w:history="1">
        <w:r>
          <w:rPr>
            <w:color w:val="0000FF"/>
          </w:rPr>
          <w:t>N 395-п</w:t>
        </w:r>
      </w:hyperlink>
      <w:r>
        <w:t>)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t>1. ПАСПОРТ ПОДПРОГРАММЫ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Администрация города Ачинска (Консультант-Главный архитектор города Ачинска, отдел бухгалтерского учета и контроля);</w:t>
            </w:r>
          </w:p>
          <w:p w:rsidR="000F25A4" w:rsidRDefault="000F25A4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0F25A4" w:rsidRDefault="000F25A4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Расселение граждан из аварийного жилищного фонда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1. Строительство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0F25A4" w:rsidRDefault="000F25A4">
            <w:pPr>
              <w:pStyle w:val="ConsPlusNormal"/>
            </w:pPr>
            <w:r>
              <w:t>2.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фонда;</w:t>
            </w:r>
          </w:p>
          <w:p w:rsidR="000F25A4" w:rsidRDefault="000F25A4">
            <w:pPr>
              <w:pStyle w:val="ConsPlusNormal"/>
            </w:pPr>
            <w:r>
              <w:lastRenderedPageBreak/>
              <w:t>3. Выплата выкупной цены лицам, в чьей собственности находятся жилые помещения, входящие в аварийный жилищный фонд;</w:t>
            </w:r>
          </w:p>
          <w:p w:rsidR="000F25A4" w:rsidRDefault="000F25A4">
            <w:pPr>
              <w:pStyle w:val="ConsPlusNormal"/>
            </w:pPr>
            <w:r>
              <w:t>4. Снос ветхого и аварийного жилищного фонда;</w:t>
            </w:r>
          </w:p>
          <w:p w:rsidR="000F25A4" w:rsidRDefault="000F25A4">
            <w:pPr>
              <w:pStyle w:val="ConsPlusNormal"/>
            </w:pPr>
            <w:r>
              <w:t>5. Переселение граждан по решению суда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lastRenderedPageBreak/>
              <w:t>Целевые индикаторы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1. Количество обеспеченных жильем граждан, переселяемых из жилищного фонда, признанного в установленном порядке аварийным;</w:t>
            </w:r>
          </w:p>
          <w:p w:rsidR="000F25A4" w:rsidRDefault="000F25A4">
            <w:pPr>
              <w:pStyle w:val="ConsPlusNormal"/>
            </w:pPr>
            <w:r>
              <w:t>2. Площадь ветхого и аварийного жилищного фонда города Ачинск, подлежащего расселению;</w:t>
            </w:r>
          </w:p>
          <w:p w:rsidR="000F25A4" w:rsidRDefault="000F25A4">
            <w:pPr>
              <w:pStyle w:val="ConsPlusNormal"/>
            </w:pPr>
            <w:r>
              <w:t>3. Количество снесенного ветхого и аварийного жилищного фонда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2014 - 2018 годы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Общий объем финансирования муниципальной подпрограммы составляет 1058076,3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- 52503,3 тыс. руб.;</w:t>
            </w:r>
          </w:p>
          <w:p w:rsidR="000F25A4" w:rsidRDefault="000F25A4">
            <w:pPr>
              <w:pStyle w:val="ConsPlusNormal"/>
            </w:pPr>
            <w:r>
              <w:t>2015 год - 185709,4 тыс. руб.;</w:t>
            </w:r>
          </w:p>
          <w:p w:rsidR="000F25A4" w:rsidRDefault="000F25A4">
            <w:pPr>
              <w:pStyle w:val="ConsPlusNormal"/>
            </w:pPr>
            <w:r>
              <w:t>2016 год - 757118,6 тыс. руб.;</w:t>
            </w:r>
          </w:p>
          <w:p w:rsidR="000F25A4" w:rsidRDefault="000F25A4">
            <w:pPr>
              <w:pStyle w:val="ConsPlusNormal"/>
            </w:pPr>
            <w:r>
              <w:t>2017 год - 50522,0 тыс. руб.;</w:t>
            </w:r>
          </w:p>
          <w:p w:rsidR="000F25A4" w:rsidRDefault="000F25A4">
            <w:pPr>
              <w:pStyle w:val="ConsPlusNormal"/>
            </w:pPr>
            <w:r>
              <w:t>2018 год - 12223,0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федерального бюджета - 437051,6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- 33611,0 тыс. руб.;</w:t>
            </w:r>
          </w:p>
          <w:p w:rsidR="000F25A4" w:rsidRDefault="000F25A4">
            <w:pPr>
              <w:pStyle w:val="ConsPlusNormal"/>
            </w:pPr>
            <w:r>
              <w:t>2015 год - 64865,3 тыс. руб.;</w:t>
            </w:r>
          </w:p>
          <w:p w:rsidR="000F25A4" w:rsidRDefault="000F25A4">
            <w:pPr>
              <w:pStyle w:val="ConsPlusNormal"/>
            </w:pPr>
            <w:r>
              <w:t>2016 год - 307775,1 тыс. руб.;</w:t>
            </w:r>
          </w:p>
          <w:p w:rsidR="000F25A4" w:rsidRDefault="000F25A4">
            <w:pPr>
              <w:pStyle w:val="ConsPlusNormal"/>
            </w:pPr>
            <w:r>
              <w:t>2017 год - 30800,2 тыс. руб.;</w:t>
            </w:r>
          </w:p>
          <w:p w:rsidR="000F25A4" w:rsidRDefault="000F25A4">
            <w:pPr>
              <w:pStyle w:val="ConsPlusNormal"/>
            </w:pPr>
            <w:r>
              <w:t>2018 год - 0,0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краевого бюджета - 543277,9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- 8180,1 тыс. руб.;</w:t>
            </w:r>
          </w:p>
          <w:p w:rsidR="000F25A4" w:rsidRDefault="000F25A4">
            <w:pPr>
              <w:pStyle w:val="ConsPlusNormal"/>
            </w:pPr>
            <w:r>
              <w:t>2015 год - 103232,6 тыс. руб.;</w:t>
            </w:r>
          </w:p>
          <w:p w:rsidR="000F25A4" w:rsidRDefault="000F25A4">
            <w:pPr>
              <w:pStyle w:val="ConsPlusNormal"/>
            </w:pPr>
            <w:r>
              <w:t>2016 год - 431865,2 тыс. руб.;</w:t>
            </w:r>
          </w:p>
          <w:p w:rsidR="000F25A4" w:rsidRDefault="000F25A4">
            <w:pPr>
              <w:pStyle w:val="ConsPlusNormal"/>
            </w:pPr>
            <w:r>
              <w:t>2017 год - 0,0 тыс. руб.;</w:t>
            </w:r>
          </w:p>
          <w:p w:rsidR="000F25A4" w:rsidRDefault="000F25A4">
            <w:pPr>
              <w:pStyle w:val="ConsPlusNormal"/>
            </w:pPr>
            <w:r>
              <w:t>2018 год - 0,0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местного бюджета - 77746,8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- 10712,2 тыс. руб.;</w:t>
            </w:r>
          </w:p>
          <w:p w:rsidR="000F25A4" w:rsidRDefault="000F25A4">
            <w:pPr>
              <w:pStyle w:val="ConsPlusNormal"/>
            </w:pPr>
            <w:r>
              <w:t>2015 год - 17611,5 тыс. руб.;</w:t>
            </w:r>
          </w:p>
          <w:p w:rsidR="000F25A4" w:rsidRDefault="000F25A4">
            <w:pPr>
              <w:pStyle w:val="ConsPlusNormal"/>
            </w:pPr>
            <w:r>
              <w:t>2016 год - 17478,3 тыс. руб.;</w:t>
            </w:r>
          </w:p>
          <w:p w:rsidR="000F25A4" w:rsidRDefault="000F25A4">
            <w:pPr>
              <w:pStyle w:val="ConsPlusNormal"/>
            </w:pPr>
            <w:r>
              <w:t>2017 год - 19721,8 тыс. руб.;</w:t>
            </w:r>
          </w:p>
          <w:p w:rsidR="000F25A4" w:rsidRDefault="000F25A4">
            <w:pPr>
              <w:pStyle w:val="ConsPlusNormal"/>
            </w:pPr>
            <w:r>
              <w:t>2017 год - 12223,0 тыс. руб.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25A4" w:rsidRDefault="000F25A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06.09.2016 N 304-п)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lastRenderedPageBreak/>
        <w:t>2. ОСНОВНЫЕ РАЗДЕЛЫ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0F25A4" w:rsidRDefault="000F25A4">
      <w:pPr>
        <w:pStyle w:val="ConsPlusNormal"/>
        <w:jc w:val="center"/>
      </w:pPr>
      <w:r>
        <w:t>необходимости разработки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 xml:space="preserve">С целью реализации Указа Президента в декабре 2012 года в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реформирования жилищно-коммунального хозяйства" (ред. от 05.04.2013 N 38-ФЗ)" внесены изменения,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аварийный жилищный фонд).</w:t>
      </w:r>
    </w:p>
    <w:p w:rsidR="000F25A4" w:rsidRDefault="000F25A4">
      <w:pPr>
        <w:pStyle w:val="ConsPlusNormal"/>
        <w:ind w:firstLine="540"/>
        <w:jc w:val="both"/>
      </w:pPr>
      <w:r>
        <w:t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</w:t>
      </w:r>
    </w:p>
    <w:p w:rsidR="000F25A4" w:rsidRDefault="000F25A4">
      <w:pPr>
        <w:pStyle w:val="ConsPlusNormal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реформирования жилищно-коммунального хозяйства" (ред. от 05.04.2013 N 38-ФЗ)".</w:t>
      </w:r>
    </w:p>
    <w:p w:rsidR="000F25A4" w:rsidRDefault="000F25A4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30.03.2013 N 111-рг "Об утверждении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эксплуатации)" (в редакции от 02.09.2013 N 407-рг) утвержден план мероприятий ("дорожная карта") по ликвидации аварийного жилищного фонда в городе Ачинске от 25.03.2015 N 1001-р "Об утверждении плана мероприятий ("дорожная карта") по переселению граждан из аварийного жилищного фонда города Ачинска на 2014 - 2017 годы".</w:t>
      </w:r>
    </w:p>
    <w:p w:rsidR="000F25A4" w:rsidRDefault="000F25A4">
      <w:pPr>
        <w:pStyle w:val="ConsPlusNormal"/>
        <w:ind w:firstLine="540"/>
        <w:jc w:val="both"/>
      </w:pPr>
      <w:r>
        <w:t>Общий объем аварийного фонда, подтвержденный документами на территориях муниципальных образований Красноярского края, составил 239,3 тыс. кв. метров, для расселения граждан, проживающих в аварийном жилищном фонде, необходимо построить 312,0 тыс. кв. метров общей площади жилья.</w:t>
      </w:r>
    </w:p>
    <w:p w:rsidR="000F25A4" w:rsidRDefault="000F25A4">
      <w:pPr>
        <w:pStyle w:val="ConsPlusNormal"/>
        <w:ind w:firstLine="540"/>
        <w:jc w:val="both"/>
      </w:pPr>
      <w:r>
        <w:t>Масштабное строительство жилищного фонда города Ачинска осуществлялось ориентировочно 1960 - 1965 годы.</w:t>
      </w:r>
    </w:p>
    <w:p w:rsidR="000F25A4" w:rsidRDefault="000F25A4">
      <w:pPr>
        <w:pStyle w:val="ConsPlusNormal"/>
        <w:ind w:firstLine="540"/>
        <w:jc w:val="both"/>
      </w:pPr>
      <w:r>
        <w:t>С 2008 года в городе Ачинске отмечается устойчивый прирост площадей ветхого и аварийного жилищного фонда - ежегодно от 1 до 2%.</w:t>
      </w:r>
    </w:p>
    <w:p w:rsidR="000F25A4" w:rsidRDefault="000F25A4">
      <w:pPr>
        <w:pStyle w:val="ConsPlusNormal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94,0 тыс. кв. метров, в том числе:</w:t>
      </w:r>
    </w:p>
    <w:p w:rsidR="000F25A4" w:rsidRDefault="000F25A4">
      <w:pPr>
        <w:pStyle w:val="ConsPlusNormal"/>
        <w:ind w:firstLine="540"/>
        <w:jc w:val="both"/>
      </w:pPr>
      <w:r>
        <w:t>33,3 тыс. кв. м - аварийный фонд;</w:t>
      </w:r>
    </w:p>
    <w:p w:rsidR="000F25A4" w:rsidRDefault="000F25A4">
      <w:pPr>
        <w:pStyle w:val="ConsPlusNormal"/>
        <w:ind w:firstLine="540"/>
        <w:jc w:val="both"/>
      </w:pPr>
      <w:r>
        <w:t>60,7 тыс. кв. м - ветхий фонд.</w:t>
      </w:r>
    </w:p>
    <w:p w:rsidR="000F25A4" w:rsidRDefault="000F25A4">
      <w:pPr>
        <w:pStyle w:val="ConsPlusNormal"/>
        <w:ind w:firstLine="540"/>
        <w:jc w:val="both"/>
      </w:pPr>
      <w:r>
        <w:t>Удельный вес ветхого и аварийного жилищного фонда в целом по городу Ачинску по состоянию на 01.01.2014 составляет 3,8% из общего объема жилищного фонда.</w:t>
      </w:r>
    </w:p>
    <w:p w:rsidR="000F25A4" w:rsidRDefault="000F25A4">
      <w:pPr>
        <w:pStyle w:val="ConsPlusNormal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0F25A4" w:rsidRDefault="000F25A4">
      <w:pPr>
        <w:pStyle w:val="ConsPlusNormal"/>
        <w:ind w:firstLine="540"/>
        <w:jc w:val="both"/>
      </w:pPr>
      <w:r>
        <w:t xml:space="preserve"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</w:t>
      </w:r>
      <w:r>
        <w:lastRenderedPageBreak/>
        <w:t>улучшение жилищных условий граждан, ликвидацию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В 2009 году город Ачинск принимал участие в региональной адресной программе "Переселение граждан из аварийного жилищного фонда" на 2008 - 2009 годы и краевой целевой программе "Дом", в рамках которой построено три новых жилых дома, общей площадью 7,6 тыс. кв. м, из них переселено 242 человека, снесено 35 жилых домов общей площадью 9,0 тыс. кв. м.</w:t>
      </w:r>
    </w:p>
    <w:p w:rsidR="000F25A4" w:rsidRDefault="000F25A4">
      <w:pPr>
        <w:pStyle w:val="ConsPlusNormal"/>
        <w:ind w:firstLine="540"/>
        <w:jc w:val="both"/>
      </w:pPr>
      <w:r>
        <w:t>В 2011 году в рамках реализации региональной адресной программы "Переселение граждан из аварийного жилищного фонда на 2011 год" построен 24-квартирный жилой дом, общей площадью 1,6 тыс. кв. м, переселено 73 человека, снесено 10 жилых домов общей площадью 1,0 тыс. кв. м.</w:t>
      </w:r>
    </w:p>
    <w:p w:rsidR="000F25A4" w:rsidRDefault="000F25A4">
      <w:pPr>
        <w:pStyle w:val="ConsPlusNormal"/>
        <w:ind w:firstLine="540"/>
        <w:jc w:val="both"/>
      </w:pPr>
      <w:r>
        <w:t xml:space="preserve">С 2013 года город Ачинск участвует в региональной адресной </w:t>
      </w:r>
      <w:hyperlink r:id="rId73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в Красноярском крае" на 2013 - 2017 годы", утвержденной Постановлением Правительства Красноярского края от 06.05.2013 N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21.08.2013 N 408-п, от 17.10.2013 N 543-п, от 28.11.2013 N 624-п, от 31.01.2014 N 26-п, от 06.05.2014 N 185-п, от 28.07.2014 N 314-п),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02.04.2014 N 115-п, от 27.05.2014 N 208-п, от 30.07.2014 N 330-п)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 В программу могут быть включены жилые дома, признанные аварийными до 01.01.2012.</w:t>
      </w:r>
    </w:p>
    <w:p w:rsidR="000F25A4" w:rsidRDefault="000F25A4">
      <w:pPr>
        <w:pStyle w:val="ConsPlusNormal"/>
        <w:ind w:firstLine="540"/>
        <w:jc w:val="both"/>
      </w:pPr>
      <w:r>
        <w:t>На территории города Ачинска 66 домов признаны аварийными и подлежащими сносу или реконструкции до 01.01.2012, общей площадью 20,9 тыс. кв. метров, в которых проживают 1475 человек. В рамках реализации данной подпрограммы планируется строительство жилых домов, долевое строительство и приобретение у организаций застройщиков жилых помещений, общей площадью 25,3 тыс. кв. метров.</w:t>
      </w:r>
    </w:p>
    <w:p w:rsidR="000F25A4" w:rsidRDefault="000F25A4">
      <w:pPr>
        <w:pStyle w:val="ConsPlusNormal"/>
        <w:ind w:firstLine="540"/>
        <w:jc w:val="both"/>
      </w:pPr>
      <w:r>
        <w:t>Снос тридцати восьми жилых домов в рамках данной программы запланирован на 2017 год, снос двадцати жилых домов запланирован на 2018 год для дальнейшего использования земельных участков под строительство многоквартирных жилых домов.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2.2. Основная цель, задачи и сроки выполнения</w:t>
      </w:r>
    </w:p>
    <w:p w:rsidR="000F25A4" w:rsidRDefault="000F25A4">
      <w:pPr>
        <w:pStyle w:val="ConsPlusNormal"/>
        <w:jc w:val="center"/>
      </w:pPr>
      <w:r>
        <w:t>подпрограммы, целевые индикаторы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Целью подпрограммы является расселение граждан из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Задачами подпрограммы являются:</w:t>
      </w:r>
    </w:p>
    <w:p w:rsidR="000F25A4" w:rsidRDefault="000F25A4">
      <w:pPr>
        <w:pStyle w:val="ConsPlusNormal"/>
        <w:ind w:firstLine="540"/>
        <w:jc w:val="both"/>
      </w:pPr>
      <w:r>
        <w:t>1. Строительство жилых домов для последующего предоставления жилых помещений гражданам, переселяемым из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2.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3. Выплата выкупной цены лицам, в чьей собственности находятся жилые помещения, входящие в аварийный жилищный фонд.</w:t>
      </w:r>
    </w:p>
    <w:p w:rsidR="000F25A4" w:rsidRDefault="000F25A4">
      <w:pPr>
        <w:pStyle w:val="ConsPlusNormal"/>
        <w:ind w:firstLine="540"/>
        <w:jc w:val="both"/>
      </w:pPr>
      <w:r>
        <w:t>4. Снос ветхого и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5. Переселение граждан по решению суда.</w:t>
      </w:r>
    </w:p>
    <w:p w:rsidR="000F25A4" w:rsidRDefault="000F25A4">
      <w:pPr>
        <w:pStyle w:val="ConsPlusNormal"/>
        <w:ind w:firstLine="540"/>
        <w:jc w:val="both"/>
      </w:pPr>
      <w:r>
        <w:t>Целевыми индикаторами и показателями результативности программы являются:</w:t>
      </w:r>
    </w:p>
    <w:p w:rsidR="000F25A4" w:rsidRDefault="000F25A4">
      <w:pPr>
        <w:pStyle w:val="ConsPlusNormal"/>
        <w:ind w:firstLine="540"/>
        <w:jc w:val="both"/>
      </w:pPr>
      <w:r>
        <w:t>1. Обеспечение жильем граждан, переселяемых из жилищного фонда, признанного в установленном порядке аварийным.</w:t>
      </w:r>
    </w:p>
    <w:p w:rsidR="000F25A4" w:rsidRDefault="000F25A4">
      <w:pPr>
        <w:pStyle w:val="ConsPlusNormal"/>
        <w:ind w:firstLine="540"/>
        <w:jc w:val="both"/>
      </w:pPr>
      <w:r>
        <w:t>2. Площадь ветхого и аварийного жилищного фонда города Ачинска, подлежащая расселению.</w:t>
      </w:r>
    </w:p>
    <w:p w:rsidR="000F25A4" w:rsidRDefault="000F25A4">
      <w:pPr>
        <w:pStyle w:val="ConsPlusNormal"/>
        <w:ind w:firstLine="540"/>
        <w:jc w:val="both"/>
      </w:pPr>
      <w:r>
        <w:t>3. Снос ветхого и аварийного жилищного фонда.</w:t>
      </w:r>
    </w:p>
    <w:p w:rsidR="000F25A4" w:rsidRDefault="000F25A4">
      <w:pPr>
        <w:pStyle w:val="ConsPlusNormal"/>
        <w:ind w:firstLine="540"/>
        <w:jc w:val="both"/>
      </w:pPr>
      <w:r>
        <w:t>Срок выполнения подпрограммы: 2014 - 2018 годы.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</w:t>
      </w:r>
      <w:r>
        <w:lastRenderedPageBreak/>
        <w:t xml:space="preserve">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21.07.2007 N 185-ФЗ (ред. от 29.06.2015 N 176-ФЗ) "О Фонде содействия реформированию жилищно-коммунального хозяйства";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03.07.2015 N 344-п),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01.04.2015 N 150-п)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0F25A4" w:rsidRDefault="000F25A4">
      <w:pPr>
        <w:pStyle w:val="ConsPlusNormal"/>
        <w:ind w:firstLine="540"/>
        <w:jc w:val="both"/>
      </w:pPr>
      <w:r>
        <w:t>Координаторами подпрограммы являются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0F25A4" w:rsidRDefault="000F25A4">
      <w:pPr>
        <w:pStyle w:val="ConsPlusNormal"/>
        <w:ind w:firstLine="540"/>
        <w:jc w:val="both"/>
      </w:pPr>
      <w:r>
        <w:t>2. Для достижения цели Администрацией города Ачинска (Консультант-Главный архитектор города Ачинска) осуществляются следующие функции:</w:t>
      </w:r>
    </w:p>
    <w:p w:rsidR="000F25A4" w:rsidRDefault="000F25A4">
      <w:pPr>
        <w:pStyle w:val="ConsPlusNormal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 (в редакции от 29.06.2015 N 176-ФЗ)";</w:t>
      </w:r>
    </w:p>
    <w:p w:rsidR="000F25A4" w:rsidRDefault="000F25A4">
      <w:pPr>
        <w:pStyle w:val="ConsPlusNormal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0F25A4" w:rsidRDefault="000F25A4">
      <w:pPr>
        <w:pStyle w:val="ConsPlusNormal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0F25A4" w:rsidRDefault="000F25A4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0F25A4" w:rsidRDefault="000F25A4">
      <w:pPr>
        <w:pStyle w:val="ConsPlusNormal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81" w:history="1">
        <w:r>
          <w:rPr>
            <w:color w:val="0000FF"/>
          </w:rPr>
          <w:t>статьями 86</w:t>
        </w:r>
      </w:hyperlink>
      <w:r>
        <w:t xml:space="preserve">, </w:t>
      </w:r>
      <w:hyperlink r:id="rId82" w:history="1">
        <w:r>
          <w:rPr>
            <w:color w:val="0000FF"/>
          </w:rPr>
          <w:t>87</w:t>
        </w:r>
      </w:hyperlink>
      <w:r>
        <w:t xml:space="preserve">, </w:t>
      </w:r>
      <w:hyperlink r:id="rId83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0F25A4" w:rsidRDefault="000F25A4">
      <w:pPr>
        <w:pStyle w:val="ConsPlusNormal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84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85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0F25A4" w:rsidRDefault="000F25A4">
      <w:pPr>
        <w:pStyle w:val="ConsPlusNormal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местного бюджета.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0F25A4" w:rsidRDefault="000F25A4">
      <w:pPr>
        <w:pStyle w:val="ConsPlusNormal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(Консультант-Главный архитектор города Ачинска) (далее - ответственный исполнитель).</w:t>
      </w:r>
    </w:p>
    <w:p w:rsidR="000F25A4" w:rsidRDefault="000F25A4">
      <w:pPr>
        <w:pStyle w:val="ConsPlusNormal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0F25A4" w:rsidRDefault="000F25A4">
      <w:pPr>
        <w:pStyle w:val="ConsPlusNormal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0F25A4" w:rsidRDefault="000F25A4">
      <w:pPr>
        <w:pStyle w:val="ConsPlusNormal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0F25A4" w:rsidRDefault="000F25A4">
      <w:pPr>
        <w:pStyle w:val="ConsPlusNormal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0F25A4" w:rsidRDefault="000F25A4">
      <w:pPr>
        <w:pStyle w:val="ConsPlusNormal"/>
        <w:ind w:firstLine="540"/>
        <w:jc w:val="both"/>
      </w:pPr>
      <w:r>
        <w:t>- копий свидетельств о государственной регистрации права;</w:t>
      </w:r>
    </w:p>
    <w:p w:rsidR="000F25A4" w:rsidRDefault="000F25A4">
      <w:pPr>
        <w:pStyle w:val="ConsPlusNormal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0F25A4" w:rsidRDefault="000F25A4">
      <w:pPr>
        <w:pStyle w:val="ConsPlusNormal"/>
        <w:ind w:firstLine="540"/>
        <w:jc w:val="both"/>
      </w:pPr>
      <w:r>
        <w:t>- копию положительного заключения государственной экспертизы проектной документации;</w:t>
      </w:r>
    </w:p>
    <w:p w:rsidR="000F25A4" w:rsidRDefault="000F25A4">
      <w:pPr>
        <w:pStyle w:val="ConsPlusNormal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0F25A4" w:rsidRDefault="000F25A4">
      <w:pPr>
        <w:pStyle w:val="ConsPlusNormal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0F25A4" w:rsidRDefault="000F25A4">
      <w:pPr>
        <w:pStyle w:val="ConsPlusNormal"/>
        <w:ind w:firstLine="540"/>
        <w:jc w:val="both"/>
      </w:pPr>
      <w:r>
        <w:t xml:space="preserve"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</w:t>
      </w:r>
      <w:proofErr w:type="spellStart"/>
      <w:r>
        <w:t>адресности</w:t>
      </w:r>
      <w:proofErr w:type="spellEnd"/>
      <w:r>
        <w:t xml:space="preserve"> и целевого характера использования субсидии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0F25A4" w:rsidRDefault="000F25A4">
      <w:pPr>
        <w:pStyle w:val="ConsPlusNormal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0F25A4" w:rsidRDefault="000F25A4">
      <w:pPr>
        <w:pStyle w:val="ConsPlusNormal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0F25A4" w:rsidRDefault="000F25A4">
      <w:pPr>
        <w:pStyle w:val="ConsPlusNormal"/>
        <w:ind w:firstLine="540"/>
        <w:jc w:val="both"/>
      </w:pPr>
      <w:r>
        <w:t>Сведения о жилых домах, признанных в установленном порядке непригодными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Администрации города Ачинска и скреплены печатью.</w:t>
      </w:r>
    </w:p>
    <w:p w:rsidR="000F25A4" w:rsidRDefault="000F25A4">
      <w:pPr>
        <w:pStyle w:val="ConsPlusNormal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 xml:space="preserve">выписку из нормативного правового акта о бюджете города Ачинска на соответствующий </w:t>
      </w:r>
      <w:r>
        <w:lastRenderedPageBreak/>
        <w:t>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0F25A4" w:rsidRDefault="000F25A4">
      <w:pPr>
        <w:pStyle w:val="ConsPlusNormal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0F25A4" w:rsidRDefault="000F25A4">
      <w:pPr>
        <w:pStyle w:val="ConsPlusNormal"/>
        <w:ind w:firstLine="540"/>
        <w:jc w:val="both"/>
      </w:pPr>
      <w:r>
        <w:t xml:space="preserve">копии платежных документов, подтверждающих </w:t>
      </w:r>
      <w:proofErr w:type="spellStart"/>
      <w:r>
        <w:t>софинансирование</w:t>
      </w:r>
      <w:proofErr w:type="spellEnd"/>
      <w:r>
        <w:t xml:space="preserve">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0F25A4" w:rsidRDefault="000F25A4">
      <w:pPr>
        <w:pStyle w:val="ConsPlusNormal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проживающим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представляют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0F25A4" w:rsidRDefault="000F25A4">
      <w:pPr>
        <w:pStyle w:val="ConsPlusNormal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0F25A4" w:rsidRDefault="000F25A4">
      <w:pPr>
        <w:pStyle w:val="ConsPlusNormal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bookmarkStart w:id="7" w:name="P3850"/>
      <w:bookmarkEnd w:id="7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0F25A4" w:rsidRDefault="000F25A4">
      <w:pPr>
        <w:pStyle w:val="ConsPlusNormal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0F25A4" w:rsidRDefault="000F25A4">
      <w:pPr>
        <w:pStyle w:val="ConsPlusNormal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0F25A4" w:rsidRDefault="000F25A4">
      <w:pPr>
        <w:pStyle w:val="ConsPlusNormal"/>
        <w:ind w:firstLine="540"/>
        <w:jc w:val="both"/>
      </w:pPr>
      <w:r>
        <w:t xml:space="preserve"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</w:t>
      </w:r>
      <w:r>
        <w:lastRenderedPageBreak/>
        <w:t>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0F25A4" w:rsidRDefault="000F25A4">
      <w:pPr>
        <w:pStyle w:val="ConsPlusNormal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bookmarkStart w:id="8" w:name="P3857"/>
      <w:bookmarkEnd w:id="8"/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 xml:space="preserve">копии актов о приемке выполненных работ </w:t>
      </w:r>
      <w:hyperlink r:id="rId86" w:history="1">
        <w:r>
          <w:rPr>
            <w:color w:val="0000FF"/>
          </w:rPr>
          <w:t>(форма КС-2)</w:t>
        </w:r>
      </w:hyperlink>
      <w:r>
        <w:t xml:space="preserve"> и справок о стоимости выполненных работ и затрат </w:t>
      </w:r>
      <w:hyperlink r:id="rId87" w:history="1">
        <w:r>
          <w:rPr>
            <w:color w:val="0000FF"/>
          </w:rPr>
          <w:t>(форма КС-3)</w:t>
        </w:r>
      </w:hyperlink>
      <w:r>
        <w:t>,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0F25A4" w:rsidRDefault="000F25A4">
      <w:pPr>
        <w:pStyle w:val="ConsPlusNormal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0F25A4" w:rsidRDefault="000F25A4">
      <w:pPr>
        <w:pStyle w:val="ConsPlusNormal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0F25A4" w:rsidRDefault="000F25A4">
      <w:pPr>
        <w:pStyle w:val="ConsPlusNormal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3850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r>
        <w:t xml:space="preserve">13. Документы, указанные в </w:t>
      </w:r>
      <w:hyperlink w:anchor="P3850" w:history="1">
        <w:r>
          <w:rPr>
            <w:color w:val="0000FF"/>
          </w:rPr>
          <w:t>п. п. 11</w:t>
        </w:r>
      </w:hyperlink>
      <w:r>
        <w:t xml:space="preserve">, </w:t>
      </w:r>
      <w:hyperlink w:anchor="P3857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0F25A4" w:rsidRDefault="000F25A4">
      <w:pPr>
        <w:pStyle w:val="ConsPlusNormal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0F25A4" w:rsidRDefault="000F25A4">
      <w:pPr>
        <w:pStyle w:val="ConsPlusNormal"/>
        <w:ind w:firstLine="540"/>
        <w:jc w:val="both"/>
      </w:pPr>
      <w:r>
        <w:t>фамилии, имени, отчества каждого члена переселенной семьи;</w:t>
      </w:r>
    </w:p>
    <w:p w:rsidR="000F25A4" w:rsidRDefault="000F25A4">
      <w:pPr>
        <w:pStyle w:val="ConsPlusNormal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0F25A4" w:rsidRDefault="000F25A4">
      <w:pPr>
        <w:pStyle w:val="ConsPlusNormal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Администрации города Ачинска и скреплены печатью.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0F25A4" w:rsidRDefault="000F25A4">
      <w:pPr>
        <w:pStyle w:val="ConsPlusNormal"/>
        <w:jc w:val="center"/>
      </w:pPr>
      <w:r>
        <w:t>за ходом ее выполнения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1. Текущее управление реализацией подпрограммы осуществляется:</w:t>
      </w:r>
    </w:p>
    <w:p w:rsidR="000F25A4" w:rsidRDefault="000F25A4">
      <w:pPr>
        <w:pStyle w:val="ConsPlusNormal"/>
        <w:ind w:firstLine="540"/>
        <w:jc w:val="both"/>
      </w:pPr>
      <w:r>
        <w:t>ответственным исполнителем - Администрацией города Ачинска (Консультант-Главный архитектор города Ачинска);</w:t>
      </w:r>
    </w:p>
    <w:p w:rsidR="000F25A4" w:rsidRDefault="000F25A4">
      <w:pPr>
        <w:pStyle w:val="ConsPlusNormal"/>
        <w:ind w:firstLine="540"/>
        <w:jc w:val="both"/>
      </w:pPr>
      <w:r>
        <w:t>исполнителями - комитетом по управлению муниципальным имуществом Администрации города Ачинска, муниципальным казенным учреждением "Управление капитального строительства" (является - Исполнитель подпрограммы).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2. Исполнитель подпрограммы по запросу ответственного исполнителя муниципальной программы:</w:t>
      </w:r>
    </w:p>
    <w:p w:rsidR="000F25A4" w:rsidRDefault="000F25A4">
      <w:pPr>
        <w:pStyle w:val="ConsPlusNormal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0F25A4" w:rsidRDefault="000F25A4">
      <w:pPr>
        <w:pStyle w:val="ConsPlusNormal"/>
        <w:ind w:firstLine="540"/>
        <w:jc w:val="both"/>
      </w:pPr>
      <w:r>
        <w:t>- итоговый отчет об исполнении подпрограммы;</w:t>
      </w:r>
    </w:p>
    <w:p w:rsidR="000F25A4" w:rsidRDefault="000F25A4">
      <w:pPr>
        <w:pStyle w:val="ConsPlusNormal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программы;</w:t>
      </w:r>
    </w:p>
    <w:p w:rsidR="000F25A4" w:rsidRDefault="000F25A4">
      <w:pPr>
        <w:pStyle w:val="ConsPlusNormal"/>
        <w:ind w:firstLine="540"/>
        <w:jc w:val="both"/>
      </w:pPr>
      <w:r>
        <w:t>- представляет ежеквартально отчетность об исполнении подпрограммы в сроки и по форме, установленной ответственным исполнителем муниципальной программы.</w:t>
      </w:r>
    </w:p>
    <w:p w:rsidR="000F25A4" w:rsidRDefault="000F25A4">
      <w:pPr>
        <w:pStyle w:val="ConsPlusNormal"/>
        <w:ind w:firstLine="540"/>
        <w:jc w:val="both"/>
      </w:pPr>
      <w:r>
        <w:t>Контроль за ходом реализации подпрограммы осуществляет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</w:t>
      </w:r>
    </w:p>
    <w:p w:rsidR="000F25A4" w:rsidRDefault="000F25A4">
      <w:pPr>
        <w:pStyle w:val="ConsPlusNormal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88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89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0F25A4" w:rsidRDefault="000F25A4">
      <w:pPr>
        <w:pStyle w:val="ConsPlusNormal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0F25A4" w:rsidRDefault="000F25A4">
      <w:pPr>
        <w:pStyle w:val="ConsPlusNormal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F25A4" w:rsidRDefault="000F25A4">
      <w:pPr>
        <w:pStyle w:val="ConsPlusNormal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Эффективность подпрограммы проводится ответственным исполнителем и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муниципальным имуществом.</w:t>
      </w:r>
    </w:p>
    <w:p w:rsidR="000F25A4" w:rsidRDefault="000F25A4">
      <w:pPr>
        <w:pStyle w:val="ConsPlusNormal"/>
        <w:ind w:firstLine="540"/>
        <w:jc w:val="both"/>
      </w:pPr>
      <w: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состава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F25A4" w:rsidRDefault="000F25A4">
      <w:pPr>
        <w:pStyle w:val="ConsPlusNormal"/>
        <w:ind w:firstLine="540"/>
        <w:jc w:val="both"/>
      </w:pPr>
      <w:r>
        <w:t>Эффективность муниципальной подпрограммы оценивается ежегодно в рамках подготовки годового отчета о ходе реализации и оценке эффективности.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2.6. Мероприятия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 xml:space="preserve">Мероприятия подпрограммы представлены в </w:t>
      </w:r>
      <w:hyperlink w:anchor="P3972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0F25A4" w:rsidRDefault="000F25A4">
      <w:pPr>
        <w:pStyle w:val="ConsPlusNormal"/>
        <w:jc w:val="center"/>
      </w:pPr>
      <w:r>
        <w:t>(ресурсное обеспечение подпрограммы) с указанием</w:t>
      </w:r>
    </w:p>
    <w:p w:rsidR="000F25A4" w:rsidRDefault="000F25A4">
      <w:pPr>
        <w:pStyle w:val="ConsPlusNormal"/>
        <w:jc w:val="center"/>
      </w:pPr>
      <w:r>
        <w:t>источников финансирования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Главным распорядителем подпрограммы является ответственный исполнитель.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2"/>
      </w:pPr>
      <w:r>
        <w:t>Приложение N 1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"Переселение граждан</w:t>
      </w:r>
    </w:p>
    <w:p w:rsidR="000F25A4" w:rsidRDefault="000F25A4">
      <w:pPr>
        <w:pStyle w:val="ConsPlusNormal"/>
        <w:jc w:val="right"/>
      </w:pPr>
      <w:r>
        <w:t>из аварийного жилищного фонда",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r>
        <w:t>ПЕРЕЧЕНЬ</w:t>
      </w:r>
    </w:p>
    <w:p w:rsidR="000F25A4" w:rsidRDefault="000F25A4">
      <w:pPr>
        <w:pStyle w:val="ConsPlusNormal"/>
        <w:jc w:val="center"/>
      </w:pPr>
      <w:r>
        <w:t>ЦЕЛЕВЫХ ИНДИКАТОРОВ ПОДПРОГРАММЫ "ПЕРЕСЕЛЕНИЕ</w:t>
      </w:r>
    </w:p>
    <w:p w:rsidR="000F25A4" w:rsidRDefault="000F25A4">
      <w:pPr>
        <w:pStyle w:val="ConsPlusNormal"/>
        <w:jc w:val="center"/>
      </w:pPr>
      <w:r>
        <w:t>ГРАЖДАН ИЗ АВАРИЙНОГО ЖИЛИЩНОГО ФОНДА"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304"/>
        <w:gridCol w:w="1984"/>
        <w:gridCol w:w="680"/>
        <w:gridCol w:w="680"/>
        <w:gridCol w:w="680"/>
        <w:gridCol w:w="737"/>
        <w:gridCol w:w="680"/>
      </w:tblGrid>
      <w:tr w:rsidR="000F25A4">
        <w:tc>
          <w:tcPr>
            <w:tcW w:w="567" w:type="dxa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0F25A4" w:rsidRDefault="000F25A4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</w:tr>
      <w:tr w:rsidR="000F25A4">
        <w:tc>
          <w:tcPr>
            <w:tcW w:w="9069" w:type="dxa"/>
            <w:gridSpan w:val="9"/>
          </w:tcPr>
          <w:p w:rsidR="000F25A4" w:rsidRDefault="000F25A4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0F25A4" w:rsidRDefault="000F25A4">
            <w:pPr>
              <w:pStyle w:val="ConsPlusNormal"/>
            </w:pPr>
            <w:r>
              <w:t>Целевые индикаторы: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0F25A4" w:rsidRDefault="000F25A4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t>человек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 (в редакции от 05.04.2013 N 38-ФЗ")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0F25A4" w:rsidRDefault="000F25A4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3</w:t>
            </w:r>
          </w:p>
        </w:tc>
        <w:tc>
          <w:tcPr>
            <w:tcW w:w="1757" w:type="dxa"/>
          </w:tcPr>
          <w:p w:rsidR="000F25A4" w:rsidRDefault="000F25A4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0F25A4" w:rsidRDefault="000F25A4"/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7,3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sectPr w:rsidR="000F25A4">
          <w:pgSz w:w="11905" w:h="16838"/>
          <w:pgMar w:top="1134" w:right="850" w:bottom="1134" w:left="1701" w:header="0" w:footer="0" w:gutter="0"/>
          <w:cols w:space="720"/>
        </w:sectPr>
      </w:pPr>
    </w:p>
    <w:p w:rsidR="000F25A4" w:rsidRDefault="000F25A4">
      <w:pPr>
        <w:pStyle w:val="ConsPlusNormal"/>
        <w:jc w:val="right"/>
        <w:outlineLvl w:val="2"/>
      </w:pPr>
      <w:r>
        <w:lastRenderedPageBreak/>
        <w:t>Приложение N 2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"Переселение граждан</w:t>
      </w:r>
    </w:p>
    <w:p w:rsidR="000F25A4" w:rsidRDefault="000F25A4">
      <w:pPr>
        <w:pStyle w:val="ConsPlusNormal"/>
        <w:jc w:val="right"/>
      </w:pPr>
      <w:r>
        <w:t>из аварийного жилищного фонда",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9" w:name="P3972"/>
      <w:bookmarkEnd w:id="9"/>
      <w:r>
        <w:t>ПЕРЕЧЕНЬ</w:t>
      </w:r>
    </w:p>
    <w:p w:rsidR="000F25A4" w:rsidRDefault="000F25A4">
      <w:pPr>
        <w:pStyle w:val="ConsPlusNormal"/>
        <w:jc w:val="center"/>
      </w:pPr>
      <w:r>
        <w:t>МЕРОПРИЯТИЙ ПОДПРОГРАММЫ "ПЕРЕСЕЛЕНИЕ ГРАЖДАН</w:t>
      </w:r>
    </w:p>
    <w:p w:rsidR="000F25A4" w:rsidRDefault="000F25A4">
      <w:pPr>
        <w:pStyle w:val="ConsPlusNormal"/>
        <w:jc w:val="center"/>
      </w:pPr>
      <w:r>
        <w:t>ИЗ АВАРИЙНОГО ЖИЛИЩНОГО ФОНДА"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>от 03.11.2016 N 395-п)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1774"/>
        <w:gridCol w:w="484"/>
        <w:gridCol w:w="604"/>
        <w:gridCol w:w="1339"/>
        <w:gridCol w:w="544"/>
        <w:gridCol w:w="904"/>
        <w:gridCol w:w="1024"/>
        <w:gridCol w:w="1024"/>
        <w:gridCol w:w="904"/>
        <w:gridCol w:w="904"/>
        <w:gridCol w:w="1144"/>
        <w:gridCol w:w="2154"/>
      </w:tblGrid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7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971" w:type="dxa"/>
            <w:gridSpan w:val="4"/>
          </w:tcPr>
          <w:p w:rsidR="000F25A4" w:rsidRDefault="000F25A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760" w:type="dxa"/>
            <w:gridSpan w:val="5"/>
          </w:tcPr>
          <w:p w:rsidR="000F25A4" w:rsidRDefault="000F25A4">
            <w:pPr>
              <w:pStyle w:val="ConsPlusNormal"/>
              <w:jc w:val="center"/>
            </w:pPr>
            <w:r>
              <w:t>Расходы, в том числе по годам реализации подпрограммы (тыс. руб.)</w:t>
            </w:r>
          </w:p>
        </w:tc>
        <w:tc>
          <w:tcPr>
            <w:tcW w:w="114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  <w:vMerge/>
          </w:tcPr>
          <w:p w:rsidR="000F25A4" w:rsidRDefault="000F25A4"/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ГР БС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/>
          </w:tcPr>
          <w:p w:rsidR="000F25A4" w:rsidRDefault="000F25A4"/>
        </w:tc>
        <w:tc>
          <w:tcPr>
            <w:tcW w:w="2154" w:type="dxa"/>
            <w:vMerge/>
          </w:tcPr>
          <w:p w:rsidR="000F25A4" w:rsidRDefault="000F25A4"/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t>Муниципальная программа "Обеспечение доступным и комфортным жильем граждан"</w:t>
            </w:r>
          </w:p>
          <w:p w:rsidR="000F25A4" w:rsidRDefault="000F25A4">
            <w:pPr>
              <w:pStyle w:val="ConsPlusNormal"/>
            </w:pPr>
            <w:r>
              <w:t>Подпрограмма "Переселение граждан из аварийного жилищного фонда"</w:t>
            </w:r>
          </w:p>
          <w:p w:rsidR="000F25A4" w:rsidRDefault="000F25A4">
            <w:pPr>
              <w:pStyle w:val="ConsPlusNormal"/>
            </w:pPr>
            <w:r>
              <w:t>Цель подпрограммы: расселение граждан из аварийного жилищного фонда</w:t>
            </w:r>
          </w:p>
          <w:p w:rsidR="000F25A4" w:rsidRDefault="000F25A4">
            <w:pPr>
              <w:pStyle w:val="ConsPlusNormal"/>
            </w:pPr>
            <w:r>
              <w:t>Задача подпрограммы: снос ветхого и аварийного жилищного фонда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1.1. Снос ветхого и аварийного жилищного фонда</w:t>
            </w:r>
          </w:p>
        </w:tc>
        <w:tc>
          <w:tcPr>
            <w:tcW w:w="1774" w:type="dxa"/>
            <w:vMerge w:val="restart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1611306</w:t>
            </w:r>
          </w:p>
        </w:tc>
        <w:tc>
          <w:tcPr>
            <w:tcW w:w="54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1099,2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</w:pPr>
            <w:r>
              <w:t>В 2014 снос 3 жилых домов;</w:t>
            </w:r>
          </w:p>
          <w:p w:rsidR="000F25A4" w:rsidRDefault="000F25A4">
            <w:pPr>
              <w:pStyle w:val="ConsPlusNormal"/>
            </w:pPr>
            <w:r>
              <w:t>В 2015 снос 5 жилых домов;</w:t>
            </w:r>
          </w:p>
          <w:p w:rsidR="000F25A4" w:rsidRDefault="000F25A4">
            <w:pPr>
              <w:pStyle w:val="ConsPlusNormal"/>
            </w:pPr>
            <w:r>
              <w:t xml:space="preserve">В 2017 снос 38 </w:t>
            </w:r>
            <w:r>
              <w:lastRenderedPageBreak/>
              <w:t>жилых домов;</w:t>
            </w:r>
          </w:p>
          <w:p w:rsidR="000F25A4" w:rsidRDefault="000F25A4">
            <w:pPr>
              <w:pStyle w:val="ConsPlusNormal"/>
            </w:pPr>
            <w:r>
              <w:t>В 2018 снос 20 жилых домов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  <w:vMerge/>
          </w:tcPr>
          <w:p w:rsidR="000F25A4" w:rsidRDefault="000F25A4"/>
        </w:tc>
        <w:tc>
          <w:tcPr>
            <w:tcW w:w="484" w:type="dxa"/>
            <w:vMerge/>
          </w:tcPr>
          <w:p w:rsidR="000F25A4" w:rsidRDefault="000F25A4"/>
        </w:tc>
        <w:tc>
          <w:tcPr>
            <w:tcW w:w="604" w:type="dxa"/>
            <w:vMerge/>
          </w:tcPr>
          <w:p w:rsidR="000F25A4" w:rsidRDefault="000F25A4"/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1610013060</w:t>
            </w:r>
          </w:p>
        </w:tc>
        <w:tc>
          <w:tcPr>
            <w:tcW w:w="544" w:type="dxa"/>
            <w:vMerge/>
          </w:tcPr>
          <w:p w:rsidR="000F25A4" w:rsidRDefault="000F25A4"/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13451,4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25674,4</w:t>
            </w:r>
          </w:p>
        </w:tc>
        <w:tc>
          <w:tcPr>
            <w:tcW w:w="2154" w:type="dxa"/>
            <w:vMerge/>
          </w:tcPr>
          <w:p w:rsidR="000F25A4" w:rsidRDefault="000F25A4"/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строительство (реконструкция)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1.2. 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1774" w:type="dxa"/>
            <w:vMerge w:val="restart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1611307</w:t>
            </w:r>
          </w:p>
        </w:tc>
        <w:tc>
          <w:tcPr>
            <w:tcW w:w="54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7762,9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Разработка проектно-сметной документации на строительство жилых домов, инженерно-геологические, инструментальные измерения и другие виды работ (услуг), необходимые для выполнения проектов и прохождения государственной экспертизы: 2014 г. - по ул. 40 лет ВЛКСМ; 2014 - 2015 гг. - двух жилых домов по ул. </w:t>
            </w:r>
            <w:proofErr w:type="spellStart"/>
            <w:r>
              <w:t>Манкевича</w:t>
            </w:r>
            <w:proofErr w:type="spellEnd"/>
            <w:r>
              <w:t xml:space="preserve"> и жилого дома по ул. Строителей; 2015 - 2016 гг. - двух жилых домов в ЮВР, жилой дом по ул. Индустриальная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  <w:vMerge/>
          </w:tcPr>
          <w:p w:rsidR="000F25A4" w:rsidRDefault="000F25A4"/>
        </w:tc>
        <w:tc>
          <w:tcPr>
            <w:tcW w:w="484" w:type="dxa"/>
            <w:vMerge/>
          </w:tcPr>
          <w:p w:rsidR="000F25A4" w:rsidRDefault="000F25A4"/>
        </w:tc>
        <w:tc>
          <w:tcPr>
            <w:tcW w:w="604" w:type="dxa"/>
            <w:vMerge/>
          </w:tcPr>
          <w:p w:rsidR="000F25A4" w:rsidRDefault="000F25A4"/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1610013070</w:t>
            </w:r>
          </w:p>
        </w:tc>
        <w:tc>
          <w:tcPr>
            <w:tcW w:w="544" w:type="dxa"/>
            <w:vMerge/>
          </w:tcPr>
          <w:p w:rsidR="000F25A4" w:rsidRDefault="000F25A4"/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5137,2</w:t>
            </w:r>
          </w:p>
        </w:tc>
        <w:tc>
          <w:tcPr>
            <w:tcW w:w="2154" w:type="dxa"/>
            <w:vMerge/>
          </w:tcPr>
          <w:p w:rsidR="000F25A4" w:rsidRDefault="000F25A4"/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t xml:space="preserve">Задача подпрограммы: строительство (реконструкция) жилых домов для последующего предоставления жилых помещений гражданам, переселяемым из </w:t>
            </w:r>
            <w:r>
              <w:lastRenderedPageBreak/>
              <w:t>аварийного жилищного фонда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1.3. Обследование, разработка проектно-сметной документации и экспертиза проектов реконструкции жилых домов</w:t>
            </w:r>
          </w:p>
        </w:tc>
        <w:tc>
          <w:tcPr>
            <w:tcW w:w="1774" w:type="dxa"/>
            <w:vMerge w:val="restart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1611308</w:t>
            </w:r>
          </w:p>
        </w:tc>
        <w:tc>
          <w:tcPr>
            <w:tcW w:w="54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410,</w:t>
            </w:r>
          </w:p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1201,2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Разработка проектно-сметной документации, инженерно-геологические, инструментальные измерения и другие виды работ (услуг), необходимые для выполнения проектов и прохождения государственной экспертизы на реконструкцию жилых домов: 2014 г. - по адресу: г. Ачинск, ул. 1-Карьерная, д. 5; 2015 г. - </w:t>
            </w:r>
            <w:proofErr w:type="spellStart"/>
            <w:r>
              <w:t>м-н</w:t>
            </w:r>
            <w:proofErr w:type="spellEnd"/>
            <w:r>
              <w:t xml:space="preserve"> 1, д. 59; ул. Ленина, д. 85; 87; 2015 - 2016 гг.. - ул. Л.Толстого, д. 32, ул. Ленина, д. 31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  <w:vMerge/>
          </w:tcPr>
          <w:p w:rsidR="000F25A4" w:rsidRDefault="000F25A4"/>
        </w:tc>
        <w:tc>
          <w:tcPr>
            <w:tcW w:w="484" w:type="dxa"/>
            <w:vMerge/>
          </w:tcPr>
          <w:p w:rsidR="000F25A4" w:rsidRDefault="000F25A4"/>
        </w:tc>
        <w:tc>
          <w:tcPr>
            <w:tcW w:w="604" w:type="dxa"/>
            <w:vMerge/>
          </w:tcPr>
          <w:p w:rsidR="000F25A4" w:rsidRDefault="000F25A4"/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1610013080</w:t>
            </w:r>
          </w:p>
        </w:tc>
        <w:tc>
          <w:tcPr>
            <w:tcW w:w="544" w:type="dxa"/>
            <w:vMerge/>
          </w:tcPr>
          <w:p w:rsidR="000F25A4" w:rsidRDefault="000F25A4"/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2154" w:type="dxa"/>
            <w:vMerge/>
          </w:tcPr>
          <w:p w:rsidR="000F25A4" w:rsidRDefault="000F25A4"/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 xml:space="preserve">Мероприятие 1.4. Обеспечение мероприятий по переселению </w:t>
            </w:r>
            <w:r>
              <w:lastRenderedPageBreak/>
              <w:t>граждан из аварийного жилищного фонда с учетом необходимости развития малоэтажного жилищного строительства, направляемых на долевое финансирование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1619603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7525,7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7525,7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Приобретение 21 жилого помещения у застройщика за счет средств местного </w:t>
            </w:r>
            <w:r>
              <w:lastRenderedPageBreak/>
              <w:t>бюджета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Мероприятие 1.5. Оплата разницы в стоимости ранее занимаемых гражданами жилых помещений и жилых помещений большей общей площадью, предоставляемых гражданам, с учетом необходимости развития малоэтажного жилищного строительства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1611311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Оплата разницы стоимости ранее занимаемых (21 жилого помещения) и жилых помещений большей общей площади, предоставляемых гражданам с учетом необходимого развития малоэтажного жилищного строительства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долевое строительство и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Мероприятие 1.6. Приобретение дополнительных площадей жилых помещений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1610013090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Оплата разницы стоимости ранее занимаемых 9 жилых помещений и жилых помещений, большей общей площади предоставляемые гражданам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15298" w:type="dxa"/>
            <w:gridSpan w:val="14"/>
            <w:tcBorders>
              <w:bottom w:val="nil"/>
            </w:tcBorders>
          </w:tcPr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F25A4" w:rsidRDefault="000F25A4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0F25A4" w:rsidRDefault="000F25A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</w:t>
            </w:r>
          </w:p>
          <w:p w:rsidR="000F25A4" w:rsidRDefault="000F25A4">
            <w:pPr>
              <w:pStyle w:val="ConsPlusNormal"/>
            </w:pPr>
            <w:r>
              <w:rPr>
                <w:color w:val="0A2666"/>
              </w:rPr>
              <w:t>четырнадцатой: после слова "предоставляемых" пропущено слово "гражданам".</w:t>
            </w:r>
          </w:p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F25A4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7</w:t>
            </w:r>
          </w:p>
        </w:tc>
        <w:tc>
          <w:tcPr>
            <w:tcW w:w="2041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Мероприятие 1.7. Участие в долевом строительстве многоквартирных домов в части оплаты разницы в стоимости ранее занимаемых гражданами жилых помещений и жилых помещений, большей общей площадью, предоставляемых гражданам</w:t>
            </w:r>
          </w:p>
        </w:tc>
        <w:tc>
          <w:tcPr>
            <w:tcW w:w="177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1611320</w:t>
            </w:r>
          </w:p>
        </w:tc>
        <w:tc>
          <w:tcPr>
            <w:tcW w:w="54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2096,70</w:t>
            </w:r>
          </w:p>
        </w:tc>
        <w:tc>
          <w:tcPr>
            <w:tcW w:w="102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  <w:tcBorders>
              <w:top w:val="nil"/>
            </w:tcBorders>
          </w:tcPr>
          <w:p w:rsidR="000F25A4" w:rsidRDefault="000F25A4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215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Оплата разницы стоимости ранее занимаемых 6 жилых помещений и жилых помещений большей общей площади предоставляемых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строительство (реконструкция), долевое строительство, приобретение жилых помещений у организаций-застройщиков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1.8. Обеспечение мероприятий по переселению граждан из аварийного жилищного фонда за счет средств бюджетов, направляемых на долевое финансирование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1619602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76551,8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76551,8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Строительство (прочие расходы, связанные со строительством) жилых домов по ул. 40 лет ВЛКСМ, двух жилых домов по ул. </w:t>
            </w:r>
            <w:proofErr w:type="spellStart"/>
            <w:r>
              <w:t>Манкевича</w:t>
            </w:r>
            <w:proofErr w:type="spellEnd"/>
            <w:r>
              <w:t xml:space="preserve"> и жилого дома по ул. Строителей, начало строительства в 2015 году завершение 2016 году. Строительство двух жилых домов в ЮВР, начало в 2016 году, состоящих из 446 квартир, завершение в 2017 году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1619602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31508,3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31508,3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Долевое строительство 54 жилых помещений и приобретение 1 жилого помещения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Мероприятие 1.9. Обеспечение мероприятий по переселению граждан из </w:t>
            </w:r>
            <w: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бюджета, направленных на долевое финансирование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1610009602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174474,2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174474,2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Долевое строительство 61 жилого помещения на сумму 132644,6 т. р. и приобретение 45 </w:t>
            </w:r>
            <w:r>
              <w:lastRenderedPageBreak/>
              <w:t>жилых помещений у организации-застройщика на сумму 41829,6 т. р.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1610009602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257391,0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257391,0</w:t>
            </w:r>
          </w:p>
        </w:tc>
        <w:tc>
          <w:tcPr>
            <w:tcW w:w="2154" w:type="dxa"/>
            <w:vMerge/>
          </w:tcPr>
          <w:p w:rsidR="000F25A4" w:rsidRDefault="000F25A4"/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строительство (реконструкция), долевое строительство, приобретение жилых помещений у организаций-застройщиков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Мероприятие 1.10.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</w:t>
            </w:r>
            <w:r>
              <w:lastRenderedPageBreak/>
              <w:t>реформированию жилищно-коммунального хозяйства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1619502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45952,8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45952,8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Строительство (прочие расходы, связанные со строительством) жилых домов по ул. 40 лет ВЛКСМ, двух жилых домов по ул. </w:t>
            </w:r>
            <w:proofErr w:type="spellStart"/>
            <w:r>
              <w:t>Манкевича</w:t>
            </w:r>
            <w:proofErr w:type="spellEnd"/>
            <w:r>
              <w:t xml:space="preserve"> и жилого дома по ул. Строителей, начало строительства в 2015 году завершение </w:t>
            </w:r>
            <w:r>
              <w:lastRenderedPageBreak/>
              <w:t>2016 году. Строительство двух жилых домов в ЮВР, начало в 2016 году, состоящих из 446 квартир, завершение в 2017 году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1619502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18912,5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18912,5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Долевое строительство 54 жилых помещений и приобретение 1 жилого помещения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Мероприятие 1.11.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1610009502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115377,4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115377,4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Долевое строительство 61 жилого помещения на сумму 81523,0 т. р. и приобретение 45 жилых помещений у организации-застройщика на сумму 33854,4 т. р. Строительство (прочие расходы, связанные со строительством) жилых домов по ул. 40 лет ВЛКСМ, двух жилых домов по ул. </w:t>
            </w:r>
            <w:proofErr w:type="spellStart"/>
            <w:r>
              <w:t>Манкевича</w:t>
            </w:r>
            <w:proofErr w:type="spellEnd"/>
            <w:r>
              <w:t xml:space="preserve"> и жилого дома по ул. Строителей, начало строительства в 2015 </w:t>
            </w:r>
            <w:r>
              <w:lastRenderedPageBreak/>
              <w:t>году, завершение 2016 году. Строительство двух жилых домов в ЮВР, начало в 2016 году, завершение в 2017 году, состоящих из 446 квартир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1610009502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192397,7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223197,9</w:t>
            </w:r>
          </w:p>
        </w:tc>
        <w:tc>
          <w:tcPr>
            <w:tcW w:w="2154" w:type="dxa"/>
            <w:vMerge/>
          </w:tcPr>
          <w:p w:rsidR="000F25A4" w:rsidRDefault="000F25A4"/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  <w:vMerge w:val="restart"/>
          </w:tcPr>
          <w:p w:rsidR="000F25A4" w:rsidRDefault="000F25A4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1.12.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16100S9602</w:t>
            </w:r>
          </w:p>
        </w:tc>
        <w:tc>
          <w:tcPr>
            <w:tcW w:w="54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2154" w:type="dxa"/>
            <w:vMerge w:val="restart"/>
          </w:tcPr>
          <w:p w:rsidR="000F25A4" w:rsidRDefault="000F25A4">
            <w:pPr>
              <w:pStyle w:val="ConsPlusNormal"/>
            </w:pPr>
            <w:r>
              <w:t>Строительство 2 жилых домов, на сумму 2079,1 т. р. Долевое строительство 61 жилого помещения и приобретение на сумму 362,8 т. р. 45 жилых помещений у организации-застройщика за счет местного бюджета, на сумму 176,0 т. р.</w:t>
            </w:r>
          </w:p>
        </w:tc>
      </w:tr>
      <w:tr w:rsidR="000F25A4">
        <w:tc>
          <w:tcPr>
            <w:tcW w:w="454" w:type="dxa"/>
            <w:vMerge/>
          </w:tcPr>
          <w:p w:rsidR="000F25A4" w:rsidRDefault="000F25A4"/>
        </w:tc>
        <w:tc>
          <w:tcPr>
            <w:tcW w:w="2041" w:type="dxa"/>
            <w:vMerge/>
          </w:tcPr>
          <w:p w:rsidR="000F25A4" w:rsidRDefault="000F25A4"/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16100S9602</w:t>
            </w:r>
          </w:p>
        </w:tc>
        <w:tc>
          <w:tcPr>
            <w:tcW w:w="544" w:type="dxa"/>
            <w:vMerge/>
          </w:tcPr>
          <w:p w:rsidR="000F25A4" w:rsidRDefault="000F25A4"/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2079,1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2079,1</w:t>
            </w:r>
          </w:p>
        </w:tc>
        <w:tc>
          <w:tcPr>
            <w:tcW w:w="2154" w:type="dxa"/>
            <w:vMerge/>
          </w:tcPr>
          <w:p w:rsidR="000F25A4" w:rsidRDefault="000F25A4"/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13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 xml:space="preserve">Мероприятие 1.13. Обеспечение мероприятий по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1619503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Приобретение 21 жилого помещения у организаций-</w:t>
            </w:r>
            <w:r>
              <w:lastRenderedPageBreak/>
              <w:t>застройщиков средства Фонда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14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 xml:space="preserve">Мероприятие 1.14. 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lastRenderedPageBreak/>
              <w:t>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1617731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Приобретение 21 жилого помещения у организаций-застройщиков средства краевого бюджета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15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Мероприятие 1.15. Приобретение жилых помещений по решению суда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1611318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4586,40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9172,8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t>Задача подпрограммы: строительство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16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Мероприятие 1.16. Расходы, связанные со строительством жилых домов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1610013170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6497,9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 xml:space="preserve">Авторский надзор, технологическое присоединение для энергоснабжения, тех. инвентаризация объектов для ввода четырех жилых домов: по ул. 40 лет ВЛКСМ, ул. </w:t>
            </w:r>
            <w:proofErr w:type="spellStart"/>
            <w:r>
              <w:t>Манкевича</w:t>
            </w:r>
            <w:proofErr w:type="spellEnd"/>
            <w:r>
              <w:t xml:space="preserve"> (два дома), ул. </w:t>
            </w:r>
            <w:r>
              <w:lastRenderedPageBreak/>
              <w:t>Строителей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17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Мероприятие 1.17. Обеспечение качества жилых помещений, предоставляемых гражданам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1610013180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3149,7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3149,7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Приобретение 344 электроплит по цене за 1 электроплиту 9156 руб., в сумме составляет 3149664,0 руб.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18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Мероприятие 1.18. Оценка недвижимости, признание прав и регулирование отношений по собственности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1610013021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Оценка недвижимости на 199 жилых помещений</w:t>
            </w:r>
          </w:p>
        </w:tc>
      </w:tr>
      <w:tr w:rsidR="000F25A4">
        <w:tc>
          <w:tcPr>
            <w:tcW w:w="15298" w:type="dxa"/>
            <w:gridSpan w:val="14"/>
          </w:tcPr>
          <w:p w:rsidR="000F25A4" w:rsidRDefault="000F25A4">
            <w:pPr>
              <w:pStyle w:val="ConsPlusNormal"/>
              <w:outlineLvl w:val="3"/>
            </w:pPr>
            <w:r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19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Мероприятие 1.19. Приобретение жилых помещений</w:t>
            </w:r>
          </w:p>
        </w:tc>
        <w:tc>
          <w:tcPr>
            <w:tcW w:w="177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F25A4" w:rsidRDefault="000F25A4">
            <w:pPr>
              <w:pStyle w:val="ConsPlusNormal"/>
              <w:jc w:val="center"/>
            </w:pPr>
            <w:r>
              <w:t>1610013040</w:t>
            </w:r>
          </w:p>
        </w:tc>
        <w:tc>
          <w:tcPr>
            <w:tcW w:w="544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4826,3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  <w:r>
              <w:t>Приобретение 2 жилых помещений для переселения граждан из ветхих и аварийных жилых помещений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20</w:t>
            </w:r>
          </w:p>
        </w:tc>
        <w:tc>
          <w:tcPr>
            <w:tcW w:w="14844" w:type="dxa"/>
            <w:gridSpan w:val="13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299" w:type="dxa"/>
            <w:gridSpan w:val="3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39" w:type="dxa"/>
          </w:tcPr>
          <w:p w:rsidR="000F25A4" w:rsidRDefault="000F25A4">
            <w:pPr>
              <w:pStyle w:val="ConsPlusNormal"/>
            </w:pPr>
          </w:p>
        </w:tc>
        <w:tc>
          <w:tcPr>
            <w:tcW w:w="5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48540,9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57103,9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297038,6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405309,7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22</w:t>
            </w:r>
          </w:p>
        </w:tc>
        <w:tc>
          <w:tcPr>
            <w:tcW w:w="4299" w:type="dxa"/>
            <w:gridSpan w:val="3"/>
          </w:tcPr>
          <w:p w:rsidR="000F25A4" w:rsidRDefault="000F25A4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39" w:type="dxa"/>
          </w:tcPr>
          <w:p w:rsidR="000F25A4" w:rsidRDefault="000F25A4">
            <w:pPr>
              <w:pStyle w:val="ConsPlusNormal"/>
            </w:pPr>
          </w:p>
        </w:tc>
        <w:tc>
          <w:tcPr>
            <w:tcW w:w="5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3962,4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128605,5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460080,0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47895,7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652766,6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23</w:t>
            </w:r>
          </w:p>
        </w:tc>
        <w:tc>
          <w:tcPr>
            <w:tcW w:w="4299" w:type="dxa"/>
            <w:gridSpan w:val="3"/>
          </w:tcPr>
          <w:p w:rsidR="000F25A4" w:rsidRDefault="000F25A4">
            <w:pPr>
              <w:pStyle w:val="ConsPlusNormal"/>
            </w:pPr>
            <w:r>
              <w:t>ВСЕГО: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339" w:type="dxa"/>
          </w:tcPr>
          <w:p w:rsidR="000F25A4" w:rsidRDefault="000F25A4">
            <w:pPr>
              <w:pStyle w:val="ConsPlusNormal"/>
            </w:pPr>
          </w:p>
        </w:tc>
        <w:tc>
          <w:tcPr>
            <w:tcW w:w="54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52503,3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024" w:type="dxa"/>
          </w:tcPr>
          <w:p w:rsidR="000F25A4" w:rsidRDefault="000F25A4">
            <w:pPr>
              <w:pStyle w:val="ConsPlusNormal"/>
              <w:jc w:val="center"/>
            </w:pPr>
            <w:r>
              <w:t>757118,6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50522,0</w:t>
            </w:r>
          </w:p>
        </w:tc>
        <w:tc>
          <w:tcPr>
            <w:tcW w:w="904" w:type="dxa"/>
          </w:tcPr>
          <w:p w:rsidR="000F25A4" w:rsidRDefault="000F25A4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0F25A4" w:rsidRDefault="000F25A4">
            <w:pPr>
              <w:pStyle w:val="ConsPlusNormal"/>
              <w:jc w:val="center"/>
            </w:pPr>
            <w:r>
              <w:t>1058076,3</w:t>
            </w:r>
          </w:p>
        </w:tc>
        <w:tc>
          <w:tcPr>
            <w:tcW w:w="2154" w:type="dxa"/>
          </w:tcPr>
          <w:p w:rsidR="000F25A4" w:rsidRDefault="000F25A4">
            <w:pPr>
              <w:pStyle w:val="ConsPlusNormal"/>
            </w:pPr>
          </w:p>
        </w:tc>
      </w:tr>
    </w:tbl>
    <w:p w:rsidR="000F25A4" w:rsidRDefault="000F25A4">
      <w:pPr>
        <w:sectPr w:rsidR="000F25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2</w:t>
      </w:r>
    </w:p>
    <w:p w:rsidR="000F25A4" w:rsidRDefault="000F25A4">
      <w:pPr>
        <w:pStyle w:val="ConsPlusNormal"/>
        <w:jc w:val="right"/>
      </w:pPr>
      <w:r>
        <w:t>к муниципальной программе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Title"/>
        <w:jc w:val="center"/>
      </w:pPr>
      <w:bookmarkStart w:id="10" w:name="P4414"/>
      <w:bookmarkEnd w:id="10"/>
      <w:r>
        <w:t>ПОДПРОГРАММА 2</w:t>
      </w:r>
    </w:p>
    <w:p w:rsidR="000F25A4" w:rsidRDefault="000F25A4">
      <w:pPr>
        <w:pStyle w:val="ConsPlusTitle"/>
        <w:jc w:val="center"/>
      </w:pPr>
      <w:r>
        <w:t>"ОБЕСПЕЧЕНИЕ ЖИЛЬЕМ ВРАЧЕЙ-СПЕЦИАЛИСТОВ, ПРИБЫВШИХ</w:t>
      </w:r>
    </w:p>
    <w:p w:rsidR="000F25A4" w:rsidRDefault="000F25A4">
      <w:pPr>
        <w:pStyle w:val="ConsPlusTitle"/>
        <w:jc w:val="center"/>
      </w:pPr>
      <w:r>
        <w:t>НА ТЕРРИТОРИЮ ГОРОДА АЧИНСКА", РЕАЛИЗУЕМАЯ В РАМКАХ</w:t>
      </w:r>
    </w:p>
    <w:p w:rsidR="000F25A4" w:rsidRDefault="000F25A4">
      <w:pPr>
        <w:pStyle w:val="ConsPlusTitle"/>
        <w:jc w:val="center"/>
      </w:pPr>
      <w:r>
        <w:t>МУНИЦИПАЛЬНОЙ ПРОГРАММЫ ГОРОДА АЧИНСКА "ОБЕСПЕЧЕНИЕ</w:t>
      </w:r>
    </w:p>
    <w:p w:rsidR="000F25A4" w:rsidRDefault="000F25A4">
      <w:pPr>
        <w:pStyle w:val="ConsPlusTitle"/>
        <w:jc w:val="center"/>
      </w:pPr>
      <w:r>
        <w:t>ДОСТУПНЫМ И КОМФОРТНЫМ ЖИЛЬЕМ ГРАЖДАН"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 xml:space="preserve">от 18.03.2016 </w:t>
      </w:r>
      <w:hyperlink r:id="rId92" w:history="1">
        <w:r>
          <w:rPr>
            <w:color w:val="0000FF"/>
          </w:rPr>
          <w:t>N 087-п</w:t>
        </w:r>
      </w:hyperlink>
      <w:r>
        <w:t xml:space="preserve">, от 18.04.2016 </w:t>
      </w:r>
      <w:hyperlink r:id="rId93" w:history="1">
        <w:r>
          <w:rPr>
            <w:color w:val="0000FF"/>
          </w:rPr>
          <w:t>N 110-п</w:t>
        </w:r>
      </w:hyperlink>
      <w:r>
        <w:t>)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t>1. ПАСПОРТ ПОДПРОГРАММЫ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программы)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 Администрации города Ачинска, ведущий специалист Администрации города Ачинска, курирующий вопросы здравоохранения)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Создание условий для привлечения и закрепления квалифицированных кадров врачей-специалистов в городе Ачинске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Привлечение и закрепление на территории города Ачинска врачей-специалистов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- количество обеспеченных жилыми помещениями врачей-специалистов;</w:t>
            </w:r>
          </w:p>
          <w:p w:rsidR="000F25A4" w:rsidRDefault="000F25A4">
            <w:pPr>
              <w:pStyle w:val="ConsPlusNormal"/>
            </w:pPr>
            <w:r>
              <w:t>- количество врачей-специалистов, которым будет произведена выплата компенсации по найму жилых помещений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2014 - 2018 годы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Общий объем финансирования муниципальной подпрограммы составляет 46445,9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- 3942,3 тыс. руб.;</w:t>
            </w:r>
          </w:p>
          <w:p w:rsidR="000F25A4" w:rsidRDefault="000F25A4">
            <w:pPr>
              <w:pStyle w:val="ConsPlusNormal"/>
            </w:pPr>
            <w:r>
              <w:t>2015 год - 28486,2 тыс. руб.;</w:t>
            </w:r>
          </w:p>
          <w:p w:rsidR="000F25A4" w:rsidRDefault="000F25A4">
            <w:pPr>
              <w:pStyle w:val="ConsPlusNormal"/>
            </w:pPr>
            <w:r>
              <w:t>2016 год - 12727,4 тыс. руб.;</w:t>
            </w:r>
          </w:p>
          <w:p w:rsidR="000F25A4" w:rsidRDefault="000F25A4">
            <w:pPr>
              <w:pStyle w:val="ConsPlusNormal"/>
            </w:pPr>
            <w:r>
              <w:t>2017 год - 840,0 тыс. руб.;</w:t>
            </w:r>
          </w:p>
          <w:p w:rsidR="000F25A4" w:rsidRDefault="000F25A4">
            <w:pPr>
              <w:pStyle w:val="ConsPlusNormal"/>
            </w:pPr>
            <w:r>
              <w:t>2018 год - 450,0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местного бюджета 46445,9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- 3942,3 тыс. руб.;</w:t>
            </w:r>
          </w:p>
          <w:p w:rsidR="000F25A4" w:rsidRDefault="000F25A4">
            <w:pPr>
              <w:pStyle w:val="ConsPlusNormal"/>
            </w:pPr>
            <w:r>
              <w:t>2015 год - 28486,2 тыс. руб.;</w:t>
            </w:r>
          </w:p>
          <w:p w:rsidR="000F25A4" w:rsidRDefault="000F25A4">
            <w:pPr>
              <w:pStyle w:val="ConsPlusNormal"/>
            </w:pPr>
            <w:r>
              <w:t>2016 год - 12727,4 тыс. руб.;</w:t>
            </w:r>
          </w:p>
          <w:p w:rsidR="000F25A4" w:rsidRDefault="000F25A4">
            <w:pPr>
              <w:pStyle w:val="ConsPlusNormal"/>
            </w:pPr>
            <w:r>
              <w:t>2017 год - 840,0 тыс. руб.;</w:t>
            </w:r>
          </w:p>
          <w:p w:rsidR="000F25A4" w:rsidRDefault="000F25A4">
            <w:pPr>
              <w:pStyle w:val="ConsPlusNormal"/>
            </w:pPr>
            <w:r>
              <w:t>2017 год - 450,0 тыс. руб.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25A4" w:rsidRDefault="000F25A4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18.03.2016 </w:t>
            </w:r>
            <w:hyperlink r:id="rId94" w:history="1">
              <w:r>
                <w:rPr>
                  <w:color w:val="0000FF"/>
                </w:rPr>
                <w:t>N 087-п</w:t>
              </w:r>
            </w:hyperlink>
            <w:r>
              <w:t xml:space="preserve">, от 18.04.2016 </w:t>
            </w:r>
            <w:hyperlink r:id="rId95" w:history="1">
              <w:r>
                <w:rPr>
                  <w:color w:val="0000FF"/>
                </w:rPr>
                <w:t>N 110-п</w:t>
              </w:r>
            </w:hyperlink>
            <w:r>
              <w:t>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 Администрации города Ачинска)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t>2. ОСНОВНЫЕ РАЗДЕЛЫ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0F25A4" w:rsidRDefault="000F25A4">
      <w:pPr>
        <w:pStyle w:val="ConsPlusNormal"/>
        <w:jc w:val="center"/>
      </w:pPr>
      <w:r>
        <w:t>необходимости разработки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0F25A4" w:rsidRDefault="000F25A4">
      <w:pPr>
        <w:pStyle w:val="ConsPlusNormal"/>
        <w:ind w:firstLine="540"/>
        <w:jc w:val="both"/>
      </w:pPr>
      <w:r>
        <w:t>Решение задач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врачами-специалистами.</w:t>
      </w:r>
    </w:p>
    <w:p w:rsidR="000F25A4" w:rsidRDefault="000F25A4">
      <w:pPr>
        <w:pStyle w:val="ConsPlusNormal"/>
        <w:ind w:firstLine="540"/>
        <w:jc w:val="both"/>
      </w:pPr>
      <w:r>
        <w:t>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0F25A4" w:rsidRDefault="000F25A4">
      <w:pPr>
        <w:pStyle w:val="ConsPlusNormal"/>
        <w:ind w:firstLine="540"/>
        <w:jc w:val="both"/>
      </w:pPr>
      <w:r>
        <w:t>Укомплектованность врачебными кадрами составляет 47,4%. Дефицит врачей различных специальностей составляет 382 человека. Занято по совместительству, совмещению 676 единиц врачебных должностей.</w:t>
      </w:r>
    </w:p>
    <w:p w:rsidR="000F25A4" w:rsidRDefault="000F25A4">
      <w:pPr>
        <w:pStyle w:val="ConsPlusNormal"/>
        <w:ind w:firstLine="540"/>
        <w:jc w:val="both"/>
      </w:pPr>
      <w:r>
        <w:t>Обеспеченность учреждений здравоохранения, расположенных на территории города Ачинска, врачами составляет:</w:t>
      </w:r>
    </w:p>
    <w:p w:rsidR="000F25A4" w:rsidRDefault="000F25A4">
      <w:pPr>
        <w:pStyle w:val="ConsPlusNormal"/>
        <w:ind w:firstLine="540"/>
        <w:jc w:val="both"/>
      </w:pPr>
      <w:r>
        <w:t>анестезиологами-реаниматологами - 29,5%;</w:t>
      </w:r>
    </w:p>
    <w:p w:rsidR="000F25A4" w:rsidRDefault="000F25A4">
      <w:pPr>
        <w:pStyle w:val="ConsPlusNormal"/>
        <w:ind w:firstLine="540"/>
        <w:jc w:val="both"/>
      </w:pPr>
      <w:r>
        <w:t>акушерами-гинекологами - 43,5%;</w:t>
      </w:r>
    </w:p>
    <w:p w:rsidR="000F25A4" w:rsidRDefault="000F25A4">
      <w:pPr>
        <w:pStyle w:val="ConsPlusNormal"/>
        <w:ind w:firstLine="540"/>
        <w:jc w:val="both"/>
      </w:pPr>
      <w:r>
        <w:t>врачами скорой медицинской помощи - 49,3%;</w:t>
      </w:r>
    </w:p>
    <w:p w:rsidR="000F25A4" w:rsidRDefault="000F25A4">
      <w:pPr>
        <w:pStyle w:val="ConsPlusNormal"/>
        <w:ind w:firstLine="540"/>
        <w:jc w:val="both"/>
      </w:pPr>
      <w:r>
        <w:t>кардиологами - 44,4%;</w:t>
      </w:r>
    </w:p>
    <w:p w:rsidR="000F25A4" w:rsidRDefault="000F25A4">
      <w:pPr>
        <w:pStyle w:val="ConsPlusNormal"/>
        <w:ind w:firstLine="540"/>
        <w:jc w:val="both"/>
      </w:pPr>
      <w:r>
        <w:t>неврологами - 38,8%;</w:t>
      </w:r>
    </w:p>
    <w:p w:rsidR="000F25A4" w:rsidRDefault="000F25A4">
      <w:pPr>
        <w:pStyle w:val="ConsPlusNormal"/>
        <w:ind w:firstLine="540"/>
        <w:jc w:val="both"/>
      </w:pPr>
      <w:proofErr w:type="spellStart"/>
      <w:r>
        <w:t>неонатологами</w:t>
      </w:r>
      <w:proofErr w:type="spellEnd"/>
      <w:r>
        <w:t xml:space="preserve"> - 51,6%;</w:t>
      </w:r>
    </w:p>
    <w:p w:rsidR="000F25A4" w:rsidRDefault="000F25A4">
      <w:pPr>
        <w:pStyle w:val="ConsPlusNormal"/>
        <w:ind w:firstLine="540"/>
        <w:jc w:val="both"/>
      </w:pPr>
      <w:r>
        <w:t>офтальмологами - 48,5%;</w:t>
      </w:r>
    </w:p>
    <w:p w:rsidR="000F25A4" w:rsidRDefault="000F25A4">
      <w:pPr>
        <w:pStyle w:val="ConsPlusNormal"/>
        <w:ind w:firstLine="540"/>
        <w:jc w:val="both"/>
      </w:pPr>
      <w:r>
        <w:t>патологоанатомами - 23,7%;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пульмонологами - 33,3%;</w:t>
      </w:r>
    </w:p>
    <w:p w:rsidR="000F25A4" w:rsidRDefault="000F25A4">
      <w:pPr>
        <w:pStyle w:val="ConsPlusNormal"/>
        <w:ind w:firstLine="540"/>
        <w:jc w:val="both"/>
      </w:pPr>
      <w:r>
        <w:t>рентгенологами - 38,7%;</w:t>
      </w:r>
    </w:p>
    <w:p w:rsidR="000F25A4" w:rsidRDefault="000F25A4">
      <w:pPr>
        <w:pStyle w:val="ConsPlusNormal"/>
        <w:ind w:firstLine="540"/>
        <w:jc w:val="both"/>
      </w:pPr>
      <w:r>
        <w:t>травматологами-ортопедами - 40,81%;</w:t>
      </w:r>
    </w:p>
    <w:p w:rsidR="000F25A4" w:rsidRDefault="000F25A4">
      <w:pPr>
        <w:pStyle w:val="ConsPlusNormal"/>
        <w:ind w:firstLine="540"/>
        <w:jc w:val="both"/>
      </w:pPr>
      <w:r>
        <w:t>онкологами - 70,58%.</w:t>
      </w:r>
    </w:p>
    <w:p w:rsidR="000F25A4" w:rsidRDefault="000F25A4">
      <w:pPr>
        <w:pStyle w:val="ConsPlusNormal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врачам-специалистам, что позволило увеличить численность врачей.</w:t>
      </w:r>
    </w:p>
    <w:p w:rsidR="000F25A4" w:rsidRDefault="000F25A4">
      <w:pPr>
        <w:pStyle w:val="ConsPlusNormal"/>
        <w:ind w:firstLine="540"/>
        <w:jc w:val="both"/>
      </w:pPr>
      <w:r>
        <w:t>В указанный период времени с муниципальными учреждениями здравоохранения заключили трудовые договоры врачи следующих специальностей: "Терапия", "Эндокринология", "Онкология", "Травматология и ортопедия", "Кардиология", "Рентгенология", "Педиатрия", "Неврология". Всего в количестве 13 человек.</w:t>
      </w:r>
    </w:p>
    <w:p w:rsidR="000F25A4" w:rsidRDefault="000F25A4">
      <w:pPr>
        <w:pStyle w:val="ConsPlusNormal"/>
        <w:ind w:firstLine="540"/>
        <w:jc w:val="both"/>
      </w:pPr>
      <w:r>
        <w:t>В 2014 году заключили трудовые договоры с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</w:t>
      </w:r>
      <w:proofErr w:type="spellStart"/>
      <w:r>
        <w:t>Неонатология</w:t>
      </w:r>
      <w:proofErr w:type="spellEnd"/>
      <w:r>
        <w:t>", "Ультразвуковые исследования". Произведена выплата компенсации за наем жилых помещений 3 врачам-специалистам, приобретено 2 квартиры.</w:t>
      </w:r>
    </w:p>
    <w:p w:rsidR="000F25A4" w:rsidRDefault="000F25A4">
      <w:pPr>
        <w:pStyle w:val="ConsPlusNormal"/>
        <w:ind w:firstLine="540"/>
        <w:jc w:val="both"/>
      </w:pPr>
      <w:r>
        <w:t>За 9 месяцев 2015 года на территорию города прибыло 13 врачей, заключивших трудовые договоры с учреждениями здравоохранения, расположенными на территории города Ачинска, по следующим специальностям: "Неврология", "Хирургия", "Детская хирургия", "Акушерство и гинекология", "Оториноларингология", "Педиатрия", "Рентгенология", "</w:t>
      </w:r>
      <w:proofErr w:type="spellStart"/>
      <w:r>
        <w:t>Неонатология</w:t>
      </w:r>
      <w:proofErr w:type="spellEnd"/>
      <w:r>
        <w:t>", "Ультразвуковые исследования". Осуществляется выплата компенсации за наем жилых помещений 10 врачам-специалистам. До 31.12.2015 прибывшие врачи-специалисты будут обеспечены жилыми помещениями из муниципального жилищного служебного фонда.</w:t>
      </w:r>
    </w:p>
    <w:p w:rsidR="000F25A4" w:rsidRDefault="000F25A4">
      <w:pPr>
        <w:pStyle w:val="ConsPlusNormal"/>
        <w:ind w:firstLine="540"/>
        <w:jc w:val="both"/>
      </w:pPr>
      <w:r>
        <w:t xml:space="preserve">В соответствии со </w:t>
      </w:r>
      <w:hyperlink r:id="rId9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0F25A4" w:rsidRDefault="000F25A4">
      <w:pPr>
        <w:pStyle w:val="ConsPlusNormal"/>
        <w:ind w:firstLine="540"/>
        <w:jc w:val="both"/>
      </w:pPr>
      <w:r>
        <w:t xml:space="preserve">В соответствии со </w:t>
      </w:r>
      <w:hyperlink r:id="rId98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24.10.2013 N 5-1712 "Об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граждан" органы местного самоуправления создают благоприятные условия в целях привлечения медицинских и фармацевтических работников для работы в учреждениях здравоохранения, в том числе: предоставляют жилые помещения работникам учреждений здравоохранения, включая служебные и жилые помещения в общежитиях в период работы в учреждениях здравоохранения, в случае нуждаемости в них; предусматривают участие работников учреждений здравоохранения в муниципальных программах по улучшению жилищных условий граждан.</w:t>
      </w:r>
    </w:p>
    <w:p w:rsidR="000F25A4" w:rsidRDefault="000F25A4">
      <w:pPr>
        <w:pStyle w:val="ConsPlusNormal"/>
        <w:ind w:firstLine="540"/>
        <w:jc w:val="both"/>
      </w:pPr>
      <w:r>
        <w:t xml:space="preserve">В соответствии со </w:t>
      </w:r>
      <w:hyperlink r:id="rId99" w:history="1">
        <w:r>
          <w:rPr>
            <w:color w:val="0000FF"/>
          </w:rPr>
          <w:t>статьей 2</w:t>
        </w:r>
      </w:hyperlink>
      <w:r>
        <w:t xml:space="preserve"> вышеуказанного Закона Красноярского края органы местного самоуправления в целях создания условий для оказания медицинской помощи населению на территории муниципального образования вправе устанавливать меры социальной поддержки работников.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0F25A4" w:rsidRDefault="000F25A4">
      <w:pPr>
        <w:pStyle w:val="ConsPlusNormal"/>
        <w:jc w:val="center"/>
      </w:pPr>
      <w:r>
        <w:t>подпрограммы, целевые индикаторы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Основной целью подпрограммы является: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создание условий для привлечения и закрепления квалифицированных кадров врачей-специалистов.</w:t>
      </w:r>
    </w:p>
    <w:p w:rsidR="000F25A4" w:rsidRDefault="000F25A4">
      <w:pPr>
        <w:pStyle w:val="ConsPlusNormal"/>
        <w:ind w:firstLine="540"/>
        <w:jc w:val="both"/>
      </w:pPr>
      <w:r>
        <w:t>Во исполнение поставленной цели подпрограммы необходимо решение следующей задачи:</w:t>
      </w:r>
    </w:p>
    <w:p w:rsidR="000F25A4" w:rsidRDefault="000F25A4">
      <w:pPr>
        <w:pStyle w:val="ConsPlusNormal"/>
        <w:ind w:firstLine="540"/>
        <w:jc w:val="both"/>
      </w:pPr>
      <w:r>
        <w:t>привлечение и закрепление на территории города Ачинска врачей-специалистов.</w:t>
      </w:r>
    </w:p>
    <w:p w:rsidR="000F25A4" w:rsidRDefault="000F25A4">
      <w:pPr>
        <w:pStyle w:val="ConsPlusNormal"/>
        <w:ind w:firstLine="540"/>
        <w:jc w:val="both"/>
      </w:pPr>
      <w:r>
        <w:t>Для достижения цели подпрограммы осуществляются следующие мероприятия:</w:t>
      </w:r>
    </w:p>
    <w:p w:rsidR="000F25A4" w:rsidRDefault="000F25A4">
      <w:pPr>
        <w:pStyle w:val="ConsPlusNormal"/>
        <w:ind w:firstLine="540"/>
        <w:jc w:val="both"/>
      </w:pPr>
      <w:r>
        <w:t xml:space="preserve">1. Приобретение жилых помещений (квартир) в муниципальную собственность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25A4" w:rsidRDefault="000F25A4">
      <w:pPr>
        <w:pStyle w:val="ConsPlusNormal"/>
        <w:ind w:firstLine="540"/>
        <w:jc w:val="both"/>
      </w:pPr>
      <w:r>
        <w:t>2. Предоставление жилых помещений (квартир) по типовому договору найма служебного жилого помещения врачам-специалистам.</w:t>
      </w:r>
    </w:p>
    <w:p w:rsidR="000F25A4" w:rsidRDefault="000F25A4">
      <w:pPr>
        <w:pStyle w:val="ConsPlusNormal"/>
        <w:ind w:firstLine="540"/>
        <w:jc w:val="both"/>
      </w:pPr>
      <w:r>
        <w:t>3. Компенсация расходов за наем жилых помещений, не относящихся к муниципальному жилому фонду, врачам-специалистам.</w:t>
      </w:r>
    </w:p>
    <w:p w:rsidR="000F25A4" w:rsidRDefault="000F25A4">
      <w:pPr>
        <w:pStyle w:val="ConsPlusNormal"/>
        <w:ind w:firstLine="540"/>
        <w:jc w:val="both"/>
      </w:pPr>
      <w:r>
        <w:t>Жилые помещения, приобретенные для предоставления врачам учреждений здравоохранения, расположенных на территории города Ачинска, относятся к специализированному жилищному фонду и являются служебными жилыми помещениями.</w:t>
      </w:r>
    </w:p>
    <w:p w:rsidR="000F25A4" w:rsidRDefault="000F25A4">
      <w:pPr>
        <w:pStyle w:val="ConsPlusNormal"/>
        <w:ind w:firstLine="540"/>
        <w:jc w:val="both"/>
      </w:pPr>
      <w:r>
        <w:t>Подпрограмма реализуется в течение 2014 - 2018 годов.</w:t>
      </w:r>
    </w:p>
    <w:p w:rsidR="000F25A4" w:rsidRDefault="000F25A4">
      <w:pPr>
        <w:pStyle w:val="ConsPlusNormal"/>
        <w:ind w:firstLine="540"/>
        <w:jc w:val="both"/>
      </w:pPr>
      <w:hyperlink w:anchor="P4591" w:history="1">
        <w:r>
          <w:rPr>
            <w:color w:val="0000FF"/>
          </w:rPr>
          <w:t>Перечень</w:t>
        </w:r>
      </w:hyperlink>
      <w:r>
        <w:t xml:space="preserve"> целевых индикаторов подпрограммы приведен в приложении N 1 к настоящей подпрограмме.</w:t>
      </w:r>
    </w:p>
    <w:p w:rsidR="000F25A4" w:rsidRDefault="000F25A4">
      <w:pPr>
        <w:pStyle w:val="ConsPlusNormal"/>
        <w:ind w:firstLine="540"/>
        <w:jc w:val="both"/>
      </w:pPr>
      <w:r>
        <w:t>Посредством данных целевых индикаторов определяется степень исполнения поставленных целей и задач.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0F25A4" w:rsidRDefault="000F25A4">
      <w:pPr>
        <w:pStyle w:val="ConsPlusNormal"/>
        <w:jc w:val="center"/>
      </w:pPr>
      <w:r>
        <w:t>Красноярского края от 18.03.2016 N 087-п)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0F25A4" w:rsidRDefault="000F25A4">
      <w:pPr>
        <w:pStyle w:val="ConsPlusNormal"/>
        <w:ind w:firstLine="540"/>
        <w:jc w:val="both"/>
      </w:pPr>
      <w:r>
        <w:t xml:space="preserve">Приобретение жилых помещений (квартир) в муниципальную собственность осуществляется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25A4" w:rsidRDefault="000F25A4">
      <w:pPr>
        <w:pStyle w:val="ConsPlusNormal"/>
        <w:ind w:firstLine="540"/>
        <w:jc w:val="both"/>
      </w:pPr>
      <w: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0F25A4" w:rsidRDefault="000F25A4">
      <w:pPr>
        <w:pStyle w:val="ConsPlusNormal"/>
        <w:ind w:firstLine="540"/>
        <w:jc w:val="both"/>
      </w:pPr>
      <w:r>
        <w:t>Заказчиком выступает администрация города Ачинска.</w:t>
      </w:r>
    </w:p>
    <w:p w:rsidR="000F25A4" w:rsidRDefault="000F25A4">
      <w:pPr>
        <w:pStyle w:val="ConsPlusNormal"/>
        <w:ind w:firstLine="540"/>
        <w:jc w:val="both"/>
      </w:pPr>
      <w:r>
        <w:t>КУМИ осуществляет предоставление жилых помещений (квартир) по типовому договору найма служебного жилого помещения (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26.01.2006 N 42), врачам-специалистам и членам их семей, не имеющим жилых помещений в городе Ачинске, заключившим трудовой договор с учреждением здравоохранения, расположенным на территории города Ачинска, и обязавшимся отработать в учреждении здравоохранения во врачебной должности не менее трех лет.</w:t>
      </w:r>
    </w:p>
    <w:p w:rsidR="000F25A4" w:rsidRDefault="000F25A4">
      <w:pPr>
        <w:pStyle w:val="ConsPlusNormal"/>
        <w:ind w:firstLine="540"/>
        <w:jc w:val="both"/>
      </w:pPr>
      <w:r>
        <w:t>Учреждения здравоохранения, расположенные на территории города Ачинска, ежемесячно представляют в КУМИ сведения о принятых в учреждение врачах-специалистах и нуждающихся в жилье, с указанием фамилии, имени, отчества врача, должности, врачебной специальности, наличия или отсутствия квалификационной категории, даты заключения трудового договора, состава семьи, предыдущего места жительства.</w:t>
      </w:r>
    </w:p>
    <w:p w:rsidR="000F25A4" w:rsidRDefault="000F25A4">
      <w:pPr>
        <w:pStyle w:val="ConsPlusNormal"/>
        <w:ind w:firstLine="540"/>
        <w:jc w:val="both"/>
      </w:pPr>
      <w:r>
        <w:t>Критериями отбора для предоставления жилых помещений врачам-специалистам являются:</w:t>
      </w:r>
    </w:p>
    <w:p w:rsidR="000F25A4" w:rsidRDefault="000F25A4">
      <w:pPr>
        <w:pStyle w:val="ConsPlusNormal"/>
        <w:ind w:firstLine="540"/>
        <w:jc w:val="both"/>
      </w:pPr>
      <w:r>
        <w:t>- отсутствие жилого помещения в городе Ачинске;</w:t>
      </w:r>
    </w:p>
    <w:p w:rsidR="000F25A4" w:rsidRDefault="000F25A4">
      <w:pPr>
        <w:pStyle w:val="ConsPlusNormal"/>
        <w:ind w:firstLine="540"/>
        <w:jc w:val="both"/>
      </w:pPr>
      <w:r>
        <w:t>- заключение трудового договора с учреждением здравоохранения на срок не менее трех лет;</w:t>
      </w:r>
    </w:p>
    <w:p w:rsidR="000F25A4" w:rsidRDefault="000F25A4">
      <w:pPr>
        <w:pStyle w:val="ConsPlusNormal"/>
        <w:ind w:firstLine="540"/>
        <w:jc w:val="both"/>
      </w:pPr>
      <w:r>
        <w:t>- состав семьи.</w:t>
      </w:r>
    </w:p>
    <w:p w:rsidR="000F25A4" w:rsidRDefault="000F25A4">
      <w:pPr>
        <w:pStyle w:val="ConsPlusNormal"/>
        <w:ind w:firstLine="540"/>
        <w:jc w:val="both"/>
      </w:pPr>
      <w:r>
        <w:t xml:space="preserve">Жилые помещения предоставляются в соответствии с </w:t>
      </w:r>
      <w:hyperlink r:id="rId104" w:history="1">
        <w:r>
          <w:rPr>
            <w:color w:val="0000FF"/>
          </w:rPr>
          <w:t>Правилами</w:t>
        </w:r>
      </w:hyperlink>
      <w:r>
        <w:t xml:space="preserve"> образования, предоставления и учета муниципальных служебных жилых помещений в городе Ачинске, </w:t>
      </w:r>
      <w:r>
        <w:lastRenderedPageBreak/>
        <w:t>утвержденными Решением Ачинского городского Совета депутатов от 10.06.2005 N 3-5р (редакции от 03.11.2006 N 19-110р, от 24.09.2010 N 9-66р).</w:t>
      </w:r>
    </w:p>
    <w:p w:rsidR="000F25A4" w:rsidRDefault="000F25A4">
      <w:pPr>
        <w:pStyle w:val="ConsPlusNormal"/>
        <w:ind w:firstLine="540"/>
        <w:jc w:val="both"/>
      </w:pPr>
      <w:r>
        <w:t>Выплата компенсации найма жилого помещения, не относящегося к муниципальному жилому фонду, врачам-специалистам и членам их семей, не имеющим жилых помещений в городе Ачинске,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лет, осуществляется путем перечисления денежных средств на расчетный счет врача-специалиста (далее - получатель) ежемесячно за фактический период найма жилого помещения в период действия трудового договора в течение 30 дней со дня предъявления в администрацию города Ачинска документов, подтверждающих внесение оплаты за проживание, но не более 10000 рублей в месяц.</w:t>
      </w:r>
    </w:p>
    <w:p w:rsidR="000F25A4" w:rsidRDefault="000F25A4">
      <w:pPr>
        <w:pStyle w:val="ConsPlusNormal"/>
        <w:ind w:firstLine="540"/>
        <w:jc w:val="both"/>
      </w:pPr>
      <w:r>
        <w:t>Для получения компенсации получатель представляет в Администрацию города Ачинска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- ходатайство руководителя учреждения здравоохранения;</w:t>
      </w:r>
    </w:p>
    <w:p w:rsidR="000F25A4" w:rsidRDefault="000F25A4">
      <w:pPr>
        <w:pStyle w:val="ConsPlusNormal"/>
        <w:ind w:firstLine="540"/>
        <w:jc w:val="both"/>
      </w:pPr>
      <w:r>
        <w:t>- копию трудового договора с учреждением здравоохранения на срок не менее трех лет;</w:t>
      </w:r>
    </w:p>
    <w:p w:rsidR="000F25A4" w:rsidRDefault="000F25A4">
      <w:pPr>
        <w:pStyle w:val="ConsPlusNormal"/>
        <w:ind w:firstLine="540"/>
        <w:jc w:val="both"/>
      </w:pPr>
      <w:r>
        <w:t>- копию приказа о приеме на работу;</w:t>
      </w:r>
    </w:p>
    <w:p w:rsidR="000F25A4" w:rsidRDefault="000F25A4">
      <w:pPr>
        <w:pStyle w:val="ConsPlusNormal"/>
        <w:ind w:firstLine="540"/>
        <w:jc w:val="both"/>
      </w:pPr>
      <w:r>
        <w:t>- заявление о выплате компенсации;</w:t>
      </w:r>
    </w:p>
    <w:p w:rsidR="000F25A4" w:rsidRDefault="000F25A4">
      <w:pPr>
        <w:pStyle w:val="ConsPlusNormal"/>
        <w:ind w:firstLine="540"/>
        <w:jc w:val="both"/>
      </w:pPr>
      <w:r>
        <w:t>- договор найма жилого помещения;</w:t>
      </w:r>
    </w:p>
    <w:p w:rsidR="000F25A4" w:rsidRDefault="000F25A4">
      <w:pPr>
        <w:pStyle w:val="ConsPlusNormal"/>
        <w:ind w:firstLine="540"/>
        <w:jc w:val="both"/>
      </w:pPr>
      <w:r>
        <w:t xml:space="preserve">- документы, подтверждающие оплату жилого помещения (расписка с указанием фамилии, имени, отчества, паспортных данных, места жительства </w:t>
      </w:r>
      <w:proofErr w:type="spellStart"/>
      <w:r>
        <w:t>наймодателя</w:t>
      </w:r>
      <w:proofErr w:type="spellEnd"/>
      <w:r>
        <w:t>, суммы внесенных денежных средств или квитанции об оплате);</w:t>
      </w:r>
    </w:p>
    <w:p w:rsidR="000F25A4" w:rsidRDefault="000F25A4">
      <w:pPr>
        <w:pStyle w:val="ConsPlusNormal"/>
        <w:ind w:firstLine="540"/>
        <w:jc w:val="both"/>
      </w:pPr>
      <w:r>
        <w:t xml:space="preserve">- копию паспорта </w:t>
      </w:r>
      <w:proofErr w:type="spellStart"/>
      <w:r>
        <w:t>наймодателя</w:t>
      </w:r>
      <w:proofErr w:type="spellEnd"/>
      <w:r>
        <w:t>;</w:t>
      </w:r>
    </w:p>
    <w:p w:rsidR="000F25A4" w:rsidRDefault="000F25A4">
      <w:pPr>
        <w:pStyle w:val="ConsPlusNormal"/>
        <w:ind w:firstLine="540"/>
        <w:jc w:val="both"/>
      </w:pPr>
      <w:r>
        <w:t>- копию паспорта получателя компенсации;</w:t>
      </w:r>
    </w:p>
    <w:p w:rsidR="000F25A4" w:rsidRDefault="000F25A4">
      <w:pPr>
        <w:pStyle w:val="ConsPlusNormal"/>
        <w:ind w:firstLine="540"/>
        <w:jc w:val="both"/>
      </w:pPr>
      <w:r>
        <w:t>- расчетный счет получателя;</w:t>
      </w:r>
    </w:p>
    <w:p w:rsidR="000F25A4" w:rsidRDefault="000F25A4">
      <w:pPr>
        <w:pStyle w:val="ConsPlusNormal"/>
        <w:ind w:firstLine="540"/>
        <w:jc w:val="both"/>
      </w:pPr>
      <w:r>
        <w:t xml:space="preserve">Средства из бюджета города Ачинска перечисляются на реализацию мероприятий подпрограммы после представления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(заявлений о выплате компенсации, договора найма жилого помещения, документов, подтверждающих оплату жилого помещения (расписки с указанием фамилии, имени, отчества, паспортных данных, места жительства </w:t>
      </w:r>
      <w:proofErr w:type="spellStart"/>
      <w:r>
        <w:t>наймодателя</w:t>
      </w:r>
      <w:proofErr w:type="spellEnd"/>
      <w:r>
        <w:t xml:space="preserve">, суммы внесенных денежных средств или квитанции об оплате), паспорта </w:t>
      </w:r>
      <w:proofErr w:type="spellStart"/>
      <w:r>
        <w:t>наймодателя</w:t>
      </w:r>
      <w:proofErr w:type="spellEnd"/>
      <w:r>
        <w:t>).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0F25A4" w:rsidRDefault="000F25A4">
      <w:pPr>
        <w:pStyle w:val="ConsPlusNormal"/>
        <w:jc w:val="center"/>
      </w:pPr>
      <w:r>
        <w:t>за ходом ее выполнения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Организацию управления подпрограммой осуществляет КУМИ, ведущий специалист Администрации города Ачинска, курирующий вопросы здравоохранения.</w:t>
      </w:r>
    </w:p>
    <w:p w:rsidR="000F25A4" w:rsidRDefault="000F25A4">
      <w:pPr>
        <w:pStyle w:val="ConsPlusNormal"/>
        <w:ind w:firstLine="540"/>
        <w:jc w:val="both"/>
      </w:pPr>
      <w:r>
        <w:t>Контроль за целевым расходованием средств местного бюджета осуществляется Администрацией города Ачинска.</w:t>
      </w:r>
    </w:p>
    <w:p w:rsidR="000F25A4" w:rsidRDefault="000F25A4">
      <w:pPr>
        <w:pStyle w:val="ConsPlusNormal"/>
        <w:ind w:firstLine="540"/>
        <w:jc w:val="both"/>
      </w:pPr>
      <w:r>
        <w:t>Администрация города Ачинска и КУМИ несет ответственность за реализацию подпрограммы, достижение конечных результатов и осуществляет:</w:t>
      </w:r>
    </w:p>
    <w:p w:rsidR="000F25A4" w:rsidRDefault="000F25A4">
      <w:pPr>
        <w:pStyle w:val="ConsPlusNormal"/>
        <w:ind w:firstLine="540"/>
        <w:jc w:val="both"/>
      </w:pPr>
      <w:r>
        <w:t>исполнение мероприятий подпрограммы, мониторинг их реализации;</w:t>
      </w:r>
    </w:p>
    <w:p w:rsidR="000F25A4" w:rsidRDefault="000F25A4">
      <w:pPr>
        <w:pStyle w:val="ConsPlusNormal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0F25A4" w:rsidRDefault="000F25A4">
      <w:pPr>
        <w:pStyle w:val="ConsPlusNormal"/>
        <w:ind w:firstLine="540"/>
        <w:jc w:val="both"/>
      </w:pPr>
      <w:r>
        <w:t>подготовку отчетов о реализации подпрограммы;</w:t>
      </w:r>
    </w:p>
    <w:p w:rsidR="000F25A4" w:rsidRDefault="000F25A4">
      <w:pPr>
        <w:pStyle w:val="ConsPlusNormal"/>
        <w:ind w:firstLine="540"/>
        <w:jc w:val="both"/>
      </w:pPr>
      <w:r>
        <w:t>контроль за достижением конечного результата подпрограммы;</w:t>
      </w:r>
    </w:p>
    <w:p w:rsidR="000F25A4" w:rsidRDefault="000F25A4">
      <w:pPr>
        <w:pStyle w:val="ConsPlusNormal"/>
        <w:ind w:firstLine="540"/>
        <w:jc w:val="both"/>
      </w:pPr>
      <w:r>
        <w:t>ежегодную оценку эффективности реализации подпрограммы.</w:t>
      </w:r>
    </w:p>
    <w:p w:rsidR="000F25A4" w:rsidRDefault="000F25A4">
      <w:pPr>
        <w:pStyle w:val="ConsPlusNormal"/>
        <w:ind w:firstLine="540"/>
        <w:jc w:val="both"/>
      </w:pPr>
      <w:r>
        <w:t>Обеспечение целевого расходования бюджетных средств осуществляется финансовым управлением Администрации города Ачинска.</w:t>
      </w:r>
    </w:p>
    <w:p w:rsidR="000F25A4" w:rsidRDefault="000F25A4">
      <w:pPr>
        <w:pStyle w:val="ConsPlusNormal"/>
        <w:ind w:firstLine="540"/>
        <w:jc w:val="both"/>
      </w:pPr>
      <w:r>
        <w:t>Администрация города Ачинска (отдел бухгалтерского учета и контроля, ведущий специалист, курирующий вопросы здравоохранения) по запросу КУМИ представляет ежеквартальную и годовую отчетность для дальнейшей подготовки сводного отчета по муниципальной программе, в сроки, установленные ответственным исполнителем программы (КУМИ).</w:t>
      </w:r>
    </w:p>
    <w:p w:rsidR="000F25A4" w:rsidRDefault="000F25A4">
      <w:pPr>
        <w:pStyle w:val="ConsPlusNormal"/>
        <w:ind w:firstLine="540"/>
        <w:jc w:val="both"/>
      </w:pPr>
      <w:r>
        <w:t xml:space="preserve">Отчеты о реализации подпрограммы представляются ответственным исполнителем </w:t>
      </w:r>
      <w:r>
        <w:lastRenderedPageBreak/>
        <w:t xml:space="preserve">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05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06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0F25A4" w:rsidRDefault="000F25A4">
      <w:pPr>
        <w:pStyle w:val="ConsPlusNormal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0F25A4" w:rsidRDefault="000F25A4">
      <w:pPr>
        <w:pStyle w:val="ConsPlusNormal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F25A4" w:rsidRDefault="000F25A4">
      <w:pPr>
        <w:pStyle w:val="ConsPlusNormal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0F25A4" w:rsidRDefault="000F25A4">
      <w:pPr>
        <w:pStyle w:val="ConsPlusNormal"/>
        <w:ind w:firstLine="540"/>
        <w:jc w:val="both"/>
      </w:pPr>
      <w:r>
        <w:t>Реализация мероприятий подпрограммы позволит обеспечить достижение следующих результатов:</w:t>
      </w:r>
    </w:p>
    <w:p w:rsidR="000F25A4" w:rsidRDefault="000F25A4">
      <w:pPr>
        <w:pStyle w:val="ConsPlusNormal"/>
        <w:ind w:firstLine="540"/>
        <w:jc w:val="both"/>
      </w:pPr>
      <w:r>
        <w:t>обеспечение жилыми помещениями 17 врачей-специалистов в 2015 году. В 2016 - 2018 годах - ежегодное обеспечение жилыми помещениями 4 врачей-специалистов;</w:t>
      </w:r>
    </w:p>
    <w:p w:rsidR="000F25A4" w:rsidRDefault="000F25A4">
      <w:pPr>
        <w:pStyle w:val="ConsPlusNormal"/>
        <w:ind w:firstLine="540"/>
        <w:jc w:val="both"/>
      </w:pPr>
      <w:r>
        <w:t>выплата компенсации за наем жилых помещений 14 врачам-специалистам в 2015 году, 9 врачам - в 2016 году, 12 врачам - в 2017 году, 9 врачам - в 2018 году.</w:t>
      </w:r>
    </w:p>
    <w:p w:rsidR="000F25A4" w:rsidRDefault="000F25A4">
      <w:pPr>
        <w:pStyle w:val="ConsPlusNormal"/>
        <w:ind w:firstLine="540"/>
        <w:jc w:val="both"/>
      </w:pPr>
      <w:r>
        <w:t>Реализация мероприятий подпрограммы будет способствовать:</w:t>
      </w:r>
    </w:p>
    <w:p w:rsidR="000F25A4" w:rsidRDefault="000F25A4">
      <w:pPr>
        <w:pStyle w:val="ConsPlusNormal"/>
        <w:ind w:firstLine="540"/>
        <w:jc w:val="both"/>
      </w:pPr>
      <w:r>
        <w:t>привлечению и закреплению на территории города Ачинска врачей-специалистов.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2.6. Мероприятия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hyperlink w:anchor="P4640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0F25A4" w:rsidRDefault="000F25A4">
      <w:pPr>
        <w:pStyle w:val="ConsPlusNormal"/>
        <w:jc w:val="center"/>
      </w:pPr>
      <w:r>
        <w:t>(ресурсное обеспечение подпрограммы) с указанием</w:t>
      </w:r>
    </w:p>
    <w:p w:rsidR="000F25A4" w:rsidRDefault="000F25A4">
      <w:pPr>
        <w:pStyle w:val="ConsPlusNormal"/>
        <w:jc w:val="center"/>
      </w:pPr>
      <w:r>
        <w:t>источников финансирования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Источником финансирования подпрограммы являются средства местного бюджета. Общий объем средств на реализацию подпрограммы составляет 34762,1 тыс. руб., в том числе:</w:t>
      </w:r>
    </w:p>
    <w:p w:rsidR="000F25A4" w:rsidRDefault="000F25A4">
      <w:pPr>
        <w:pStyle w:val="ConsPlusNormal"/>
        <w:ind w:firstLine="540"/>
        <w:jc w:val="both"/>
      </w:pPr>
      <w:r>
        <w:t>2014 год - 3942,3 тыс. руб.;</w:t>
      </w:r>
    </w:p>
    <w:p w:rsidR="000F25A4" w:rsidRDefault="000F25A4">
      <w:pPr>
        <w:pStyle w:val="ConsPlusNormal"/>
        <w:ind w:firstLine="540"/>
        <w:jc w:val="both"/>
      </w:pPr>
      <w:r>
        <w:t>2015 год - 29080,0 тыс. руб.;</w:t>
      </w:r>
    </w:p>
    <w:p w:rsidR="000F25A4" w:rsidRDefault="000F25A4">
      <w:pPr>
        <w:pStyle w:val="ConsPlusNormal"/>
        <w:ind w:firstLine="540"/>
        <w:jc w:val="both"/>
      </w:pPr>
      <w:r>
        <w:t>2016 год - 449,8 тыс. руб.;</w:t>
      </w:r>
    </w:p>
    <w:p w:rsidR="000F25A4" w:rsidRDefault="000F25A4">
      <w:pPr>
        <w:pStyle w:val="ConsPlusNormal"/>
        <w:ind w:firstLine="540"/>
        <w:jc w:val="both"/>
      </w:pPr>
      <w:r>
        <w:t>2017 год - 840,0 тыс. руб.;</w:t>
      </w:r>
    </w:p>
    <w:p w:rsidR="000F25A4" w:rsidRDefault="000F25A4">
      <w:pPr>
        <w:pStyle w:val="ConsPlusNormal"/>
        <w:ind w:firstLine="540"/>
        <w:jc w:val="both"/>
      </w:pPr>
      <w:r>
        <w:t>2018 год - 450,0 тыс. руб.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2"/>
      </w:pPr>
      <w:r>
        <w:t>Приложение N 1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"Обеспечение жильем</w:t>
      </w:r>
    </w:p>
    <w:p w:rsidR="000F25A4" w:rsidRDefault="000F25A4">
      <w:pPr>
        <w:pStyle w:val="ConsPlusNormal"/>
        <w:jc w:val="right"/>
      </w:pPr>
      <w:r>
        <w:t>врачей-специалистов,</w:t>
      </w:r>
    </w:p>
    <w:p w:rsidR="000F25A4" w:rsidRDefault="000F25A4">
      <w:pPr>
        <w:pStyle w:val="ConsPlusNormal"/>
        <w:jc w:val="right"/>
      </w:pPr>
      <w:r>
        <w:t>прибывших на территорию</w:t>
      </w:r>
    </w:p>
    <w:p w:rsidR="000F25A4" w:rsidRDefault="000F25A4">
      <w:pPr>
        <w:pStyle w:val="ConsPlusNormal"/>
        <w:jc w:val="right"/>
      </w:pPr>
      <w:r>
        <w:lastRenderedPageBreak/>
        <w:t>города Ачинска",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11" w:name="P4591"/>
      <w:bookmarkEnd w:id="11"/>
      <w:r>
        <w:t>ПЕРЕЧЕНЬ</w:t>
      </w:r>
    </w:p>
    <w:p w:rsidR="000F25A4" w:rsidRDefault="000F25A4">
      <w:pPr>
        <w:pStyle w:val="ConsPlusNormal"/>
        <w:jc w:val="center"/>
      </w:pPr>
      <w:r>
        <w:t>ЦЕЛЕВЫХ ИНДИКАТОРОВ ПОДПРОГРАММЫ "ОБЕСПЕЧЕНИЕ ЖИЛЬЕМ</w:t>
      </w:r>
    </w:p>
    <w:p w:rsidR="000F25A4" w:rsidRDefault="000F25A4">
      <w:pPr>
        <w:pStyle w:val="ConsPlusNormal"/>
        <w:jc w:val="center"/>
      </w:pPr>
      <w:r>
        <w:t>ВРАЧЕЙ-СПЕЦИАЛИСТОВ, ПРИБЫВШИХ НА ТЕРРИТОРИЮ</w:t>
      </w:r>
    </w:p>
    <w:p w:rsidR="000F25A4" w:rsidRDefault="000F25A4">
      <w:pPr>
        <w:pStyle w:val="ConsPlusNormal"/>
        <w:jc w:val="center"/>
      </w:pPr>
      <w:r>
        <w:t>ГОРОДА АЧИНСКА"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94"/>
        <w:gridCol w:w="1417"/>
        <w:gridCol w:w="1684"/>
        <w:gridCol w:w="604"/>
        <w:gridCol w:w="604"/>
        <w:gridCol w:w="604"/>
        <w:gridCol w:w="604"/>
        <w:gridCol w:w="604"/>
      </w:tblGrid>
      <w:tr w:rsidR="000F25A4">
        <w:tc>
          <w:tcPr>
            <w:tcW w:w="2948" w:type="dxa"/>
            <w:gridSpan w:val="2"/>
          </w:tcPr>
          <w:p w:rsidR="000F25A4" w:rsidRDefault="000F25A4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</w:tcPr>
          <w:p w:rsidR="000F25A4" w:rsidRDefault="000F25A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</w:tr>
      <w:tr w:rsidR="000F25A4">
        <w:tc>
          <w:tcPr>
            <w:tcW w:w="9069" w:type="dxa"/>
            <w:gridSpan w:val="9"/>
          </w:tcPr>
          <w:p w:rsidR="000F25A4" w:rsidRDefault="000F25A4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0F25A4" w:rsidRDefault="000F25A4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  <w:r>
              <w:t>чел.</w:t>
            </w:r>
          </w:p>
        </w:tc>
        <w:tc>
          <w:tcPr>
            <w:tcW w:w="1684" w:type="dxa"/>
          </w:tcPr>
          <w:p w:rsidR="000F25A4" w:rsidRDefault="000F25A4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454" w:type="dxa"/>
          </w:tcPr>
          <w:p w:rsidR="000F25A4" w:rsidRDefault="000F25A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0F25A4" w:rsidRDefault="000F25A4">
            <w:pPr>
              <w:pStyle w:val="ConsPlusNormal"/>
            </w:pPr>
            <w:r>
              <w:t>Количество врачей-специалистов, которым будет произведена выплата компенсации по найму жилых помещений</w:t>
            </w:r>
          </w:p>
        </w:tc>
        <w:tc>
          <w:tcPr>
            <w:tcW w:w="1417" w:type="dxa"/>
          </w:tcPr>
          <w:p w:rsidR="000F25A4" w:rsidRDefault="000F25A4">
            <w:pPr>
              <w:pStyle w:val="ConsPlusNormal"/>
            </w:pPr>
            <w:r>
              <w:t>чел.</w:t>
            </w:r>
          </w:p>
        </w:tc>
        <w:tc>
          <w:tcPr>
            <w:tcW w:w="1684" w:type="dxa"/>
          </w:tcPr>
          <w:p w:rsidR="000F25A4" w:rsidRDefault="000F25A4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F25A4" w:rsidRDefault="000F25A4">
            <w:pPr>
              <w:pStyle w:val="ConsPlusNormal"/>
              <w:jc w:val="center"/>
            </w:pPr>
            <w:r>
              <w:t>9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sectPr w:rsidR="000F25A4">
          <w:pgSz w:w="11905" w:h="16838"/>
          <w:pgMar w:top="1134" w:right="850" w:bottom="1134" w:left="1701" w:header="0" w:footer="0" w:gutter="0"/>
          <w:cols w:space="720"/>
        </w:sectPr>
      </w:pPr>
    </w:p>
    <w:p w:rsidR="000F25A4" w:rsidRDefault="000F25A4">
      <w:pPr>
        <w:pStyle w:val="ConsPlusNormal"/>
        <w:jc w:val="right"/>
        <w:outlineLvl w:val="2"/>
      </w:pPr>
      <w:r>
        <w:lastRenderedPageBreak/>
        <w:t>Приложение N 2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"Обеспечение жильем</w:t>
      </w:r>
    </w:p>
    <w:p w:rsidR="000F25A4" w:rsidRDefault="000F25A4">
      <w:pPr>
        <w:pStyle w:val="ConsPlusNormal"/>
        <w:jc w:val="right"/>
      </w:pPr>
      <w:r>
        <w:t>врачей-специалистов,</w:t>
      </w:r>
    </w:p>
    <w:p w:rsidR="000F25A4" w:rsidRDefault="000F25A4">
      <w:pPr>
        <w:pStyle w:val="ConsPlusNormal"/>
        <w:jc w:val="right"/>
      </w:pPr>
      <w:r>
        <w:t>прибывших на территорию</w:t>
      </w:r>
    </w:p>
    <w:p w:rsidR="000F25A4" w:rsidRDefault="000F25A4">
      <w:pPr>
        <w:pStyle w:val="ConsPlusNormal"/>
        <w:jc w:val="right"/>
      </w:pPr>
      <w:r>
        <w:t>города Ачинска",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12" w:name="P4640"/>
      <w:bookmarkEnd w:id="12"/>
      <w:r>
        <w:t>ПЕРЕЧЕНЬ</w:t>
      </w:r>
    </w:p>
    <w:p w:rsidR="000F25A4" w:rsidRDefault="000F25A4">
      <w:pPr>
        <w:pStyle w:val="ConsPlusNormal"/>
        <w:jc w:val="center"/>
      </w:pPr>
      <w:r>
        <w:t>МЕРОПРИЯТИЙ ПОДПРОГРАММЫ "ОБЕСПЕЧЕНИЕ ЖИЛЬЕМ</w:t>
      </w:r>
    </w:p>
    <w:p w:rsidR="000F25A4" w:rsidRDefault="000F25A4">
      <w:pPr>
        <w:pStyle w:val="ConsPlusNormal"/>
        <w:jc w:val="center"/>
      </w:pPr>
      <w:r>
        <w:t>ВРАЧЕЙ-СПЕЦИАЛИСТОВ, ПРИБЫВШИХ НА ТЕРРИТОРИЮ ГОРОДА АЧИНСКА"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>от 18.04.2016 N 110-п)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871"/>
        <w:gridCol w:w="850"/>
        <w:gridCol w:w="850"/>
        <w:gridCol w:w="1531"/>
        <w:gridCol w:w="737"/>
        <w:gridCol w:w="1145"/>
        <w:gridCol w:w="1145"/>
        <w:gridCol w:w="1145"/>
        <w:gridCol w:w="1145"/>
        <w:gridCol w:w="1145"/>
        <w:gridCol w:w="1077"/>
        <w:gridCol w:w="2211"/>
      </w:tblGrid>
      <w:tr w:rsidR="000F25A4">
        <w:tc>
          <w:tcPr>
            <w:tcW w:w="56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968" w:type="dxa"/>
            <w:gridSpan w:val="4"/>
          </w:tcPr>
          <w:p w:rsidR="000F25A4" w:rsidRDefault="000F25A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2" w:type="dxa"/>
            <w:gridSpan w:val="6"/>
          </w:tcPr>
          <w:p w:rsidR="000F25A4" w:rsidRDefault="000F25A4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0F25A4">
        <w:tc>
          <w:tcPr>
            <w:tcW w:w="567" w:type="dxa"/>
            <w:vMerge/>
          </w:tcPr>
          <w:p w:rsidR="000F25A4" w:rsidRDefault="000F25A4"/>
        </w:tc>
        <w:tc>
          <w:tcPr>
            <w:tcW w:w="1984" w:type="dxa"/>
            <w:vMerge/>
          </w:tcPr>
          <w:p w:rsidR="000F25A4" w:rsidRDefault="000F25A4"/>
        </w:tc>
        <w:tc>
          <w:tcPr>
            <w:tcW w:w="1871" w:type="dxa"/>
            <w:vMerge/>
          </w:tcPr>
          <w:p w:rsidR="000F25A4" w:rsidRDefault="000F25A4"/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211" w:type="dxa"/>
            <w:vMerge/>
          </w:tcPr>
          <w:p w:rsidR="000F25A4" w:rsidRDefault="000F25A4"/>
        </w:tc>
      </w:tr>
      <w:tr w:rsidR="000F25A4">
        <w:tc>
          <w:tcPr>
            <w:tcW w:w="17403" w:type="dxa"/>
            <w:gridSpan w:val="14"/>
          </w:tcPr>
          <w:p w:rsidR="000F25A4" w:rsidRDefault="000F25A4">
            <w:pPr>
              <w:pStyle w:val="ConsPlusNormal"/>
            </w:pPr>
            <w:r>
              <w:t>Муниципальная программа: "Обеспечение доступным и комфортным жильем граждан"</w:t>
            </w:r>
          </w:p>
          <w:p w:rsidR="000F25A4" w:rsidRDefault="000F25A4">
            <w:pPr>
              <w:pStyle w:val="ConsPlusNormal"/>
            </w:pPr>
            <w:r>
              <w:t>Подпрограмма: "Обеспечение жильем врачей-специалистов, прибывших на территорию города Ачинска"</w:t>
            </w:r>
          </w:p>
          <w:p w:rsidR="000F25A4" w:rsidRDefault="000F25A4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</w:t>
            </w:r>
          </w:p>
          <w:p w:rsidR="000F25A4" w:rsidRDefault="000F25A4">
            <w:pPr>
              <w:pStyle w:val="ConsPlusNormal"/>
            </w:pPr>
            <w:r>
              <w:t>1. Задача: привлечение и закрепление на территории города Ачинска врачей-специалистов</w:t>
            </w:r>
          </w:p>
        </w:tc>
      </w:tr>
      <w:tr w:rsidR="000F25A4">
        <w:tc>
          <w:tcPr>
            <w:tcW w:w="567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2.1. Расходы на приобретение жилых помещений</w:t>
            </w:r>
          </w:p>
        </w:tc>
        <w:tc>
          <w:tcPr>
            <w:tcW w:w="1871" w:type="dxa"/>
            <w:vMerge w:val="restart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1621304</w:t>
            </w:r>
          </w:p>
        </w:tc>
        <w:tc>
          <w:tcPr>
            <w:tcW w:w="73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27930,5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31785,1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Обеспечение жилыми помещениями (квартирами) 19 врачей-специалистов:</w:t>
            </w:r>
          </w:p>
          <w:p w:rsidR="000F25A4" w:rsidRDefault="000F25A4">
            <w:pPr>
              <w:pStyle w:val="ConsPlusNormal"/>
            </w:pPr>
            <w:r>
              <w:t>в 2014 г. - 2 врачей,</w:t>
            </w:r>
          </w:p>
          <w:p w:rsidR="000F25A4" w:rsidRDefault="000F25A4">
            <w:pPr>
              <w:pStyle w:val="ConsPlusNormal"/>
            </w:pPr>
            <w:r>
              <w:t>в 2015 г. - 8 врачей,</w:t>
            </w:r>
          </w:p>
          <w:p w:rsidR="000F25A4" w:rsidRDefault="000F25A4">
            <w:pPr>
              <w:pStyle w:val="ConsPlusNormal"/>
            </w:pPr>
            <w:r>
              <w:t>в 2016 г. - 9 врачей,</w:t>
            </w:r>
          </w:p>
          <w:p w:rsidR="000F25A4" w:rsidRDefault="000F25A4">
            <w:pPr>
              <w:pStyle w:val="ConsPlusNormal"/>
            </w:pPr>
            <w:r>
              <w:t>в 2017 г. - 0 врачей,</w:t>
            </w:r>
          </w:p>
          <w:p w:rsidR="000F25A4" w:rsidRDefault="000F25A4">
            <w:pPr>
              <w:pStyle w:val="ConsPlusNormal"/>
            </w:pPr>
            <w:r>
              <w:t>в 2018 г. - 0 врачей</w:t>
            </w:r>
          </w:p>
        </w:tc>
      </w:tr>
      <w:tr w:rsidR="000F25A4">
        <w:tc>
          <w:tcPr>
            <w:tcW w:w="567" w:type="dxa"/>
            <w:vMerge/>
          </w:tcPr>
          <w:p w:rsidR="000F25A4" w:rsidRDefault="000F25A4"/>
        </w:tc>
        <w:tc>
          <w:tcPr>
            <w:tcW w:w="1984" w:type="dxa"/>
            <w:vMerge/>
          </w:tcPr>
          <w:p w:rsidR="000F25A4" w:rsidRDefault="000F25A4"/>
        </w:tc>
        <w:tc>
          <w:tcPr>
            <w:tcW w:w="1871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1620013040</w:t>
            </w:r>
          </w:p>
        </w:tc>
        <w:tc>
          <w:tcPr>
            <w:tcW w:w="737" w:type="dxa"/>
            <w:vMerge/>
          </w:tcPr>
          <w:p w:rsidR="000F25A4" w:rsidRDefault="000F25A4"/>
        </w:tc>
        <w:tc>
          <w:tcPr>
            <w:tcW w:w="1145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45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145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2211" w:type="dxa"/>
            <w:vMerge/>
          </w:tcPr>
          <w:p w:rsidR="000F25A4" w:rsidRDefault="000F25A4"/>
        </w:tc>
      </w:tr>
      <w:tr w:rsidR="000F25A4">
        <w:tc>
          <w:tcPr>
            <w:tcW w:w="567" w:type="dxa"/>
            <w:vMerge w:val="restart"/>
          </w:tcPr>
          <w:p w:rsidR="000F25A4" w:rsidRDefault="000F25A4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2.2. Компенсация расходов по найму жилых помещений</w:t>
            </w:r>
          </w:p>
        </w:tc>
        <w:tc>
          <w:tcPr>
            <w:tcW w:w="1871" w:type="dxa"/>
            <w:vMerge w:val="restart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1621305</w:t>
            </w:r>
          </w:p>
        </w:tc>
        <w:tc>
          <w:tcPr>
            <w:tcW w:w="73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573,9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Выплата компенсации за найм жилых помещений 44 врачам-специалистам:</w:t>
            </w:r>
          </w:p>
          <w:p w:rsidR="000F25A4" w:rsidRDefault="000F25A4">
            <w:pPr>
              <w:pStyle w:val="ConsPlusNormal"/>
            </w:pPr>
            <w:r>
              <w:t>в 2014 г. - 3 врачам,</w:t>
            </w:r>
          </w:p>
          <w:p w:rsidR="000F25A4" w:rsidRDefault="000F25A4">
            <w:pPr>
              <w:pStyle w:val="ConsPlusNormal"/>
            </w:pPr>
            <w:r>
              <w:t>в 2015 г. - 11 врачам,</w:t>
            </w:r>
          </w:p>
          <w:p w:rsidR="000F25A4" w:rsidRDefault="000F25A4">
            <w:pPr>
              <w:pStyle w:val="ConsPlusNormal"/>
            </w:pPr>
            <w:r>
              <w:t>в 2016 г. - 9 врачам,</w:t>
            </w:r>
          </w:p>
          <w:p w:rsidR="000F25A4" w:rsidRDefault="000F25A4">
            <w:pPr>
              <w:pStyle w:val="ConsPlusNormal"/>
            </w:pPr>
            <w:r>
              <w:t>в 2017 г. - 12 врачам,</w:t>
            </w:r>
          </w:p>
          <w:p w:rsidR="000F25A4" w:rsidRDefault="000F25A4">
            <w:pPr>
              <w:pStyle w:val="ConsPlusNormal"/>
            </w:pPr>
            <w:r>
              <w:t>в 2018 г. - 9 врачам</w:t>
            </w:r>
          </w:p>
        </w:tc>
      </w:tr>
      <w:tr w:rsidR="000F25A4">
        <w:tc>
          <w:tcPr>
            <w:tcW w:w="567" w:type="dxa"/>
            <w:vMerge/>
          </w:tcPr>
          <w:p w:rsidR="000F25A4" w:rsidRDefault="000F25A4"/>
        </w:tc>
        <w:tc>
          <w:tcPr>
            <w:tcW w:w="1984" w:type="dxa"/>
            <w:vMerge/>
          </w:tcPr>
          <w:p w:rsidR="000F25A4" w:rsidRDefault="000F25A4"/>
        </w:tc>
        <w:tc>
          <w:tcPr>
            <w:tcW w:w="1871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1620013050</w:t>
            </w:r>
          </w:p>
        </w:tc>
        <w:tc>
          <w:tcPr>
            <w:tcW w:w="737" w:type="dxa"/>
            <w:vMerge/>
          </w:tcPr>
          <w:p w:rsidR="000F25A4" w:rsidRDefault="000F25A4"/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1739,8</w:t>
            </w:r>
          </w:p>
        </w:tc>
        <w:tc>
          <w:tcPr>
            <w:tcW w:w="2211" w:type="dxa"/>
            <w:vMerge/>
          </w:tcPr>
          <w:p w:rsidR="000F25A4" w:rsidRDefault="000F25A4"/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0F25A4" w:rsidRDefault="000F25A4">
            <w:pPr>
              <w:pStyle w:val="ConsPlusNormal"/>
            </w:pPr>
            <w:r>
              <w:t>Мероприятие 2.3. Оснащение жилого помещения мебелью, бытовой техникой</w:t>
            </w:r>
          </w:p>
        </w:tc>
        <w:tc>
          <w:tcPr>
            <w:tcW w:w="1871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1621322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5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2211" w:type="dxa"/>
          </w:tcPr>
          <w:p w:rsidR="000F25A4" w:rsidRDefault="000F25A4">
            <w:pPr>
              <w:pStyle w:val="ConsPlusNormal"/>
            </w:pPr>
            <w:r>
              <w:t>Приобретение мебели и бытовой техники:</w:t>
            </w:r>
          </w:p>
          <w:p w:rsidR="000F25A4" w:rsidRDefault="000F25A4">
            <w:pPr>
              <w:pStyle w:val="ConsPlusNormal"/>
            </w:pPr>
            <w:r>
              <w:t>прихожая - 1 шт.;</w:t>
            </w:r>
          </w:p>
          <w:p w:rsidR="000F25A4" w:rsidRDefault="000F25A4">
            <w:pPr>
              <w:pStyle w:val="ConsPlusNormal"/>
            </w:pPr>
            <w:r>
              <w:t>кухонный гарнитур - 1 шт.;</w:t>
            </w:r>
          </w:p>
          <w:p w:rsidR="000F25A4" w:rsidRDefault="000F25A4">
            <w:pPr>
              <w:pStyle w:val="ConsPlusNormal"/>
            </w:pPr>
            <w:r>
              <w:t>стол-книга - 1 шт.;</w:t>
            </w:r>
          </w:p>
          <w:p w:rsidR="000F25A4" w:rsidRDefault="000F25A4">
            <w:pPr>
              <w:pStyle w:val="ConsPlusNormal"/>
            </w:pPr>
            <w:r>
              <w:t>табурет - 2 шт.;</w:t>
            </w:r>
          </w:p>
          <w:p w:rsidR="000F25A4" w:rsidRDefault="000F25A4">
            <w:pPr>
              <w:pStyle w:val="ConsPlusNormal"/>
            </w:pPr>
            <w:r>
              <w:t>комод - 1 шт.;</w:t>
            </w:r>
          </w:p>
          <w:p w:rsidR="000F25A4" w:rsidRDefault="000F25A4">
            <w:pPr>
              <w:pStyle w:val="ConsPlusNormal"/>
            </w:pPr>
            <w:r>
              <w:t>кровать односпальная - 2 шт.;</w:t>
            </w:r>
          </w:p>
          <w:p w:rsidR="000F25A4" w:rsidRDefault="000F25A4">
            <w:pPr>
              <w:pStyle w:val="ConsPlusNormal"/>
            </w:pPr>
            <w:r>
              <w:t>матрац - 2 шт.;</w:t>
            </w:r>
          </w:p>
          <w:p w:rsidR="000F25A4" w:rsidRDefault="000F25A4">
            <w:pPr>
              <w:pStyle w:val="ConsPlusNormal"/>
            </w:pPr>
            <w:r>
              <w:lastRenderedPageBreak/>
              <w:t>холодильник - 1 шт.;</w:t>
            </w:r>
          </w:p>
          <w:p w:rsidR="000F25A4" w:rsidRDefault="000F25A4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/плита - 1 шт.;</w:t>
            </w:r>
          </w:p>
          <w:p w:rsidR="000F25A4" w:rsidRDefault="000F25A4">
            <w:pPr>
              <w:pStyle w:val="ConsPlusNormal"/>
            </w:pPr>
            <w:r>
              <w:t>телевизор - 1 шт.;</w:t>
            </w:r>
          </w:p>
          <w:p w:rsidR="000F25A4" w:rsidRDefault="000F25A4">
            <w:pPr>
              <w:pStyle w:val="ConsPlusNormal"/>
            </w:pPr>
            <w:r>
              <w:t>чайник - 1 шт.</w:t>
            </w:r>
          </w:p>
        </w:tc>
      </w:tr>
    </w:tbl>
    <w:p w:rsidR="000F25A4" w:rsidRDefault="000F25A4">
      <w:pPr>
        <w:sectPr w:rsidR="000F25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3</w:t>
      </w:r>
    </w:p>
    <w:p w:rsidR="000F25A4" w:rsidRDefault="000F25A4">
      <w:pPr>
        <w:pStyle w:val="ConsPlusNormal"/>
        <w:jc w:val="right"/>
      </w:pPr>
      <w:r>
        <w:t>к муниципальной программе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Title"/>
        <w:jc w:val="center"/>
      </w:pPr>
      <w:bookmarkStart w:id="13" w:name="P4756"/>
      <w:bookmarkEnd w:id="13"/>
      <w:r>
        <w:t>ПОДПРОГРАММА 3</w:t>
      </w:r>
    </w:p>
    <w:p w:rsidR="000F25A4" w:rsidRDefault="000F25A4">
      <w:pPr>
        <w:pStyle w:val="ConsPlusTitle"/>
        <w:jc w:val="center"/>
      </w:pPr>
      <w:r>
        <w:t>"ТЕРРИТОРИАЛЬНОЕ ПЛАНИРОВАНИЕ, ГРАДОСТРОИТЕЛЬНОЕ</w:t>
      </w:r>
    </w:p>
    <w:p w:rsidR="000F25A4" w:rsidRDefault="000F25A4">
      <w:pPr>
        <w:pStyle w:val="ConsPlusTitle"/>
        <w:jc w:val="center"/>
      </w:pPr>
      <w:r>
        <w:t>ЗОНИРОВАНИЕ И ДОКУМЕНТАЦИЯ ПО ПЛАНИРОВКЕ ТЕРРИТОРИИ ГОРОДА</w:t>
      </w:r>
    </w:p>
    <w:p w:rsidR="000F25A4" w:rsidRDefault="000F25A4">
      <w:pPr>
        <w:pStyle w:val="ConsPlusTitle"/>
        <w:jc w:val="center"/>
      </w:pPr>
      <w:r>
        <w:t>АЧИНСКА", РЕАЛИЗУЕМАЯ В РАМКАХ МУНИЦИПАЛЬНОЙ ПРОГРАММЫ</w:t>
      </w:r>
    </w:p>
    <w:p w:rsidR="000F25A4" w:rsidRDefault="000F25A4">
      <w:pPr>
        <w:pStyle w:val="ConsPlusTitle"/>
        <w:jc w:val="center"/>
      </w:pPr>
      <w:r>
        <w:t>ГОРОДА АЧИНСКА "ОБЕСПЕЧЕНИЕ ДОСТУПНЫМ И КОМФОРТНЫМ</w:t>
      </w:r>
    </w:p>
    <w:p w:rsidR="000F25A4" w:rsidRDefault="000F25A4">
      <w:pPr>
        <w:pStyle w:val="ConsPlusTitle"/>
        <w:jc w:val="center"/>
      </w:pPr>
      <w:r>
        <w:t>ЖИЛЬЕМ ГРАЖДАН"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 xml:space="preserve">от 18.03.2016 </w:t>
      </w:r>
      <w:hyperlink r:id="rId108" w:history="1">
        <w:r>
          <w:rPr>
            <w:color w:val="0000FF"/>
          </w:rPr>
          <w:t>N 087-п</w:t>
        </w:r>
      </w:hyperlink>
      <w:r>
        <w:t xml:space="preserve">, от 18.04.2016 </w:t>
      </w:r>
      <w:hyperlink r:id="rId109" w:history="1">
        <w:r>
          <w:rPr>
            <w:color w:val="0000FF"/>
          </w:rPr>
          <w:t>N 110-п</w:t>
        </w:r>
      </w:hyperlink>
      <w:r>
        <w:t xml:space="preserve">, от 25.07.2016 </w:t>
      </w:r>
      <w:hyperlink r:id="rId110" w:history="1">
        <w:r>
          <w:rPr>
            <w:color w:val="0000FF"/>
          </w:rPr>
          <w:t>N 267-п</w:t>
        </w:r>
      </w:hyperlink>
      <w:r>
        <w:t>,</w:t>
      </w:r>
    </w:p>
    <w:p w:rsidR="000F25A4" w:rsidRDefault="000F25A4">
      <w:pPr>
        <w:pStyle w:val="ConsPlusNormal"/>
        <w:jc w:val="center"/>
      </w:pPr>
      <w:r>
        <w:t xml:space="preserve">от 26.07.2016 </w:t>
      </w:r>
      <w:hyperlink r:id="rId111" w:history="1">
        <w:r>
          <w:rPr>
            <w:color w:val="0000FF"/>
          </w:rPr>
          <w:t>N 271-п</w:t>
        </w:r>
      </w:hyperlink>
      <w:r>
        <w:t xml:space="preserve">, от 06.09.2016 </w:t>
      </w:r>
      <w:hyperlink r:id="rId112" w:history="1">
        <w:r>
          <w:rPr>
            <w:color w:val="0000FF"/>
          </w:rPr>
          <w:t>N 304-п</w:t>
        </w:r>
      </w:hyperlink>
      <w:r>
        <w:t>)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t>1. ПАСПОРТ ПОДПРОГРАММЫ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Администрация города Ачинска (Консультант - Главный архитектор города Ачинска)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Обеспечение увеличения объемов ввода жилья в эксплуатацию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1. Обеспечение устойчивого развития территории города Ачинска, сохранения окружающей среды и объектов культурного наследия.</w:t>
            </w:r>
          </w:p>
          <w:p w:rsidR="000F25A4" w:rsidRDefault="000F25A4">
            <w:pPr>
              <w:pStyle w:val="ConsPlusNormal"/>
            </w:pPr>
            <w:r>
              <w:t>2. Создание условий для увеличения объемов ввода жилья с обеспечением их коммунальной и транспортной инфраструктурой.</w:t>
            </w:r>
          </w:p>
          <w:p w:rsidR="000F25A4" w:rsidRDefault="000F25A4">
            <w:pPr>
              <w:pStyle w:val="ConsPlusNormal"/>
            </w:pPr>
            <w:r>
              <w:lastRenderedPageBreak/>
      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lastRenderedPageBreak/>
              <w:t>Целевые индикаторы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 xml:space="preserve">Информация о целевых индикаторах представлена в </w:t>
            </w:r>
            <w:hyperlink w:anchor="P492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подпрограммы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2014 - 2018 годы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Общий объем финансирования муниципальной подпрограммы составляет 21296,4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- 839,0 тыс. руб.;</w:t>
            </w:r>
          </w:p>
          <w:p w:rsidR="000F25A4" w:rsidRDefault="000F25A4">
            <w:pPr>
              <w:pStyle w:val="ConsPlusNormal"/>
            </w:pPr>
            <w:r>
              <w:t>2015 год - 1593,5 тыс. руб.;</w:t>
            </w:r>
          </w:p>
          <w:p w:rsidR="000F25A4" w:rsidRDefault="000F25A4">
            <w:pPr>
              <w:pStyle w:val="ConsPlusNormal"/>
            </w:pPr>
            <w:r>
              <w:t>2016 год - 8390,2 тыс. руб.;</w:t>
            </w:r>
          </w:p>
          <w:p w:rsidR="000F25A4" w:rsidRDefault="000F25A4">
            <w:pPr>
              <w:pStyle w:val="ConsPlusNormal"/>
            </w:pPr>
            <w:r>
              <w:t>2017 год - 10004,1 тыс. руб.;</w:t>
            </w:r>
          </w:p>
          <w:p w:rsidR="000F25A4" w:rsidRDefault="000F25A4">
            <w:pPr>
              <w:pStyle w:val="ConsPlusNormal"/>
            </w:pPr>
            <w:r>
              <w:t>2018 год - 469,6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краевого бюджета - 3598,4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- 0,0 тыс. руб.;</w:t>
            </w:r>
          </w:p>
          <w:p w:rsidR="000F25A4" w:rsidRDefault="000F25A4">
            <w:pPr>
              <w:pStyle w:val="ConsPlusNormal"/>
            </w:pPr>
            <w:r>
              <w:t>2015 год - 0,0 тыс. руб.;</w:t>
            </w:r>
          </w:p>
          <w:p w:rsidR="000F25A4" w:rsidRDefault="000F25A4">
            <w:pPr>
              <w:pStyle w:val="ConsPlusNormal"/>
            </w:pPr>
            <w:r>
              <w:t>2016 год - 3598,4 тыс. руб.;</w:t>
            </w:r>
          </w:p>
          <w:p w:rsidR="000F25A4" w:rsidRDefault="000F25A4">
            <w:pPr>
              <w:pStyle w:val="ConsPlusNormal"/>
            </w:pPr>
            <w:r>
              <w:t>2017 год - 0,0 тыс. руб.;</w:t>
            </w:r>
          </w:p>
          <w:p w:rsidR="000F25A4" w:rsidRDefault="000F25A4">
            <w:pPr>
              <w:pStyle w:val="ConsPlusNormal"/>
            </w:pPr>
            <w:r>
              <w:t>2018 год - 0,0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местного бюджета - 17698,0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- 839,0 тыс. руб.;</w:t>
            </w:r>
          </w:p>
          <w:p w:rsidR="000F25A4" w:rsidRDefault="000F25A4">
            <w:pPr>
              <w:pStyle w:val="ConsPlusNormal"/>
            </w:pPr>
            <w:r>
              <w:t>2015 год - 1593,5 тыс. руб.;</w:t>
            </w:r>
          </w:p>
          <w:p w:rsidR="000F25A4" w:rsidRDefault="000F25A4">
            <w:pPr>
              <w:pStyle w:val="ConsPlusNormal"/>
            </w:pPr>
            <w:r>
              <w:t>2016 год - 4791,8 тыс. руб.;</w:t>
            </w:r>
          </w:p>
          <w:p w:rsidR="000F25A4" w:rsidRDefault="000F25A4">
            <w:pPr>
              <w:pStyle w:val="ConsPlusNormal"/>
            </w:pPr>
            <w:r>
              <w:t>2017 год - 10004,1 тыс. руб.;</w:t>
            </w:r>
          </w:p>
          <w:p w:rsidR="000F25A4" w:rsidRDefault="000F25A4">
            <w:pPr>
              <w:pStyle w:val="ConsPlusNormal"/>
            </w:pPr>
            <w:r>
              <w:t>2017 год - 469,6 тыс. руб.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25A4" w:rsidRDefault="000F25A4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06.09.2016 N 304-п)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Администрация города Ачинска (консультант - Главный архитектор города Ачинска)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t>2. ОСНОВНЫЕ РАЗДЕЛЫ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0F25A4" w:rsidRDefault="000F25A4">
      <w:pPr>
        <w:pStyle w:val="ConsPlusNormal"/>
        <w:jc w:val="center"/>
      </w:pPr>
      <w:r>
        <w:t>необходимости разработки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Развитие территорий города базируется на документах территориального планирования города,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0F25A4" w:rsidRDefault="000F25A4">
      <w:pPr>
        <w:pStyle w:val="ConsPlusNormal"/>
        <w:ind w:firstLine="540"/>
        <w:jc w:val="both"/>
      </w:pPr>
      <w:r>
        <w:t xml:space="preserve">В 2011 - 2013 годы проведена работа по внесению изменений в Генеральный план города. В новой редакции Генеральный </w:t>
      </w:r>
      <w:hyperlink r:id="rId114" w:history="1">
        <w:r>
          <w:rPr>
            <w:color w:val="0000FF"/>
          </w:rPr>
          <w:t>план</w:t>
        </w:r>
      </w:hyperlink>
      <w:r>
        <w:t xml:space="preserve"> города утвержден Решением городского Совета депутатов от 31.05.2013 N 43-314р. Службой по Государственной охране объектов культурного наследия Красноярского края, в рамках проведения плановой проверки 21.04.2015, выявлены несоответствия предложений Генерального плана города требованиям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(памятников истории и культуры) народов Российской Федерации" и </w:t>
      </w:r>
      <w:hyperlink r:id="rId116" w:history="1">
        <w:r>
          <w:rPr>
            <w:color w:val="0000FF"/>
          </w:rPr>
          <w:t>Постановлению</w:t>
        </w:r>
      </w:hyperlink>
      <w:r>
        <w:t xml:space="preserve"> Совета Администрации Красноярского края от 19.02.2002 N 22-п "Об установлении зон охраны недвижимых памятников истории и культуры г. Ачинска". В 2018 году планируется внесение изменений в Генеральный план города.</w:t>
      </w:r>
    </w:p>
    <w:p w:rsidR="000F25A4" w:rsidRDefault="000F25A4">
      <w:pPr>
        <w:pStyle w:val="ConsPlusNormal"/>
        <w:ind w:firstLine="540"/>
        <w:jc w:val="both"/>
      </w:pPr>
      <w:r>
        <w:t>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 необходимы документы - проекты планировки и межевания.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0F25A4" w:rsidRDefault="000F25A4">
      <w:pPr>
        <w:pStyle w:val="ConsPlusNormal"/>
        <w:ind w:firstLine="540"/>
        <w:jc w:val="both"/>
      </w:pPr>
      <w:r>
        <w:t xml:space="preserve">Так, в 2008 году был разработан проект планировки 3 микрорайона Юго-Восточного района; в 2009 году - проекты планировки 8 микрорайона с эспланадой перед зданием Администрации города Ачинска и жилого квартала, ограниченного ул. Гагарина, ул. Декабристов, ул. 40 лет ВЛКСМ, ул. </w:t>
      </w:r>
      <w:proofErr w:type="spellStart"/>
      <w:r>
        <w:t>Лебеденко</w:t>
      </w:r>
      <w:proofErr w:type="spellEnd"/>
      <w:r>
        <w:t>. Это позволило осуществить частичную застройку микрорайонов.</w:t>
      </w:r>
    </w:p>
    <w:p w:rsidR="000F25A4" w:rsidRDefault="000F25A4">
      <w:pPr>
        <w:pStyle w:val="ConsPlusNormal"/>
        <w:ind w:firstLine="540"/>
        <w:jc w:val="both"/>
      </w:pPr>
      <w:r>
        <w:t xml:space="preserve">В соответствии с Генеральным </w:t>
      </w:r>
      <w:hyperlink r:id="rId117" w:history="1">
        <w:r>
          <w:rPr>
            <w:color w:val="0000FF"/>
          </w:rPr>
          <w:t>планом</w:t>
        </w:r>
      </w:hyperlink>
      <w:r>
        <w:t xml:space="preserve"> города Ачинска, разработанным институтом ФГУП </w:t>
      </w:r>
      <w:proofErr w:type="spellStart"/>
      <w:r>
        <w:t>РосНИПИ</w:t>
      </w:r>
      <w:proofErr w:type="spellEnd"/>
      <w:r>
        <w:t xml:space="preserve"> </w:t>
      </w:r>
      <w:proofErr w:type="spellStart"/>
      <w:r>
        <w:t>Урбанистики</w:t>
      </w:r>
      <w:proofErr w:type="spellEnd"/>
      <w:r>
        <w:t xml:space="preserve"> (г. Санкт-Петербург) и утвержденным Решением Ачинского городского Совета депутатов от 14.10.2005 N 7-29р (в редакции от 31.05.2012 N 43-314р):</w:t>
      </w:r>
    </w:p>
    <w:p w:rsidR="000F25A4" w:rsidRDefault="000F25A4">
      <w:pPr>
        <w:pStyle w:val="ConsPlusNormal"/>
        <w:ind w:firstLine="540"/>
        <w:jc w:val="both"/>
      </w:pPr>
      <w:r>
        <w:t xml:space="preserve">- в 2014 году планируется разработка проекта планировки квартала малоэтажной жилой застройки "Новостройка" в п. Малая Ивановка. На территории квартала "Новостройка" предусматривается застройка 1 - 2-этажными жилыми домами, социальными объектами и культурно-бытовыми объектами малого и среднего предпринимательства, будет предоставлено 70 земельных участков для индивидуального жилищного строительства, в том числе, в соответствии с </w:t>
      </w:r>
      <w:hyperlink r:id="rId118" w:history="1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 (в редакции от 18.06.2009 N 8-3429, от 24.11.2009 N 9-4042, от 10.12.2009 N 9-4133, от 10.06.2010 N 10-4743, от 19.05.2011 N 12-5889, от 01.12.2011 N 13-6615, от 01.12.2011 N 13-6695, от 01.11.2012 N 3-668, от 01.11.2012 N 3-670, от 23.04.2013 N 4-1223, от 13.06.2013 N 4-1400, от 27.06.2013 N 4-1477, от 24.10.2013 N 5-1693, от 06.03.2014 N 6-2123, от 29.05.2014 N 6-2267, от 29.05.2014 N 6-2271, от 29.05.2014 N 6-2321, от 10.06.2014 N 6-2446, от 16.12.2014 N 7-3001, от 03.06.2015 N 8-3496), 40 земельных участков многодетным семьям. Общая площадь планируемого ввода жилья - 10 тыс. кв. метров, в том числе:</w:t>
      </w:r>
    </w:p>
    <w:p w:rsidR="000F25A4" w:rsidRDefault="000F25A4">
      <w:pPr>
        <w:pStyle w:val="ConsPlusNormal"/>
        <w:ind w:firstLine="540"/>
        <w:jc w:val="both"/>
      </w:pPr>
      <w:r>
        <w:t>- в 2016 году планируется разработка проекта планировки и межевания жилого квартала многоэтажной застройки в поселке Строителей - жилой квартал, ограниченный улицами Индустриальная, Декабристов, Шевченко, общей площадью 6,0 га. На территории жилого квартала расположено 35 ветхих 4-квартирных жилых домов, подлежащих сносу. Снос аварийного жилья планируется выполнить до конца 2017 года.</w:t>
      </w:r>
    </w:p>
    <w:p w:rsidR="000F25A4" w:rsidRDefault="000F25A4">
      <w:pPr>
        <w:pStyle w:val="ConsPlusNormal"/>
        <w:ind w:firstLine="540"/>
        <w:jc w:val="both"/>
      </w:pPr>
      <w:r>
        <w:t>- в 2017 году планируется разработка проекта планировки и межевания микрорайона "Авиатор", переданные из федеральной собственности земли бывшего военного городка, общей площадью 72,5 га.</w:t>
      </w:r>
    </w:p>
    <w:p w:rsidR="000F25A4" w:rsidRDefault="000F25A4">
      <w:pPr>
        <w:pStyle w:val="ConsPlusNormal"/>
        <w:ind w:firstLine="540"/>
        <w:jc w:val="both"/>
      </w:pPr>
      <w:r>
        <w:t xml:space="preserve">На основании разработанных проектов планировки в 2018 году будут предоставлены земельные участки площадью 6,0 га и 18,0 га для строительства многоквартирных жилых домов. Предоставление земельных участков осуществляется в соответствии с Земельным </w:t>
      </w:r>
      <w:hyperlink r:id="rId119" w:history="1">
        <w:r>
          <w:rPr>
            <w:color w:val="0000FF"/>
          </w:rPr>
          <w:t>кодексом</w:t>
        </w:r>
      </w:hyperlink>
      <w:r>
        <w:t xml:space="preserve"> Российской Федерации посредством аукционов на право заключения договоров аренды земельных участков для строительства жилья.</w:t>
      </w:r>
    </w:p>
    <w:p w:rsidR="000F25A4" w:rsidRDefault="000F25A4">
      <w:pPr>
        <w:pStyle w:val="ConsPlusNormal"/>
        <w:ind w:firstLine="540"/>
        <w:jc w:val="both"/>
      </w:pPr>
      <w:r>
        <w:t xml:space="preserve">На территории жилого квартала в п. Строителей и микрорайона "Авиатор" предусматривается застройка 5 - 12-этажными жилыми домами, социальными объектами и культурно-бытовыми объектами малого и среднего предпринимательства, общая площадь </w:t>
      </w:r>
      <w:r>
        <w:lastRenderedPageBreak/>
        <w:t xml:space="preserve">планируемого ввода жилья - 77,5 тыс. кв. метров. Это позволит улучшить жилищные условия граждан города, что способствует реализации </w:t>
      </w:r>
      <w:hyperlink r:id="rId12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0F25A4" w:rsidRDefault="000F25A4">
      <w:pPr>
        <w:pStyle w:val="ConsPlusNormal"/>
        <w:ind w:firstLine="540"/>
        <w:jc w:val="both"/>
      </w:pPr>
      <w:r>
        <w:t>В соответствии с требованиями Градостроительного кодекса Российской Федерации (</w:t>
      </w:r>
      <w:hyperlink r:id="rId121" w:history="1">
        <w:r>
          <w:rPr>
            <w:color w:val="0000FF"/>
          </w:rPr>
          <w:t>статьи 56</w:t>
        </w:r>
      </w:hyperlink>
      <w:r>
        <w:t xml:space="preserve">, </w:t>
      </w:r>
      <w:hyperlink r:id="rId122" w:history="1">
        <w:r>
          <w:rPr>
            <w:color w:val="0000FF"/>
          </w:rPr>
          <w:t>57</w:t>
        </w:r>
      </w:hyperlink>
      <w:r>
        <w:t>) в Администрации города Ачинска также отсутствует информационная система сведений, обеспечивающая органы государственной власти края и органы местного самоуправления других субъектов градостроительной деятельности достоверной и полной информацией о состоянии, перспективах, условиях и последствиях осуществления градостроительной деятельности на территории города и края.</w:t>
      </w:r>
    </w:p>
    <w:p w:rsidR="000F25A4" w:rsidRDefault="000F25A4">
      <w:pPr>
        <w:pStyle w:val="ConsPlusNormal"/>
        <w:ind w:firstLine="540"/>
        <w:jc w:val="both"/>
      </w:pPr>
      <w:r>
        <w:t>Информационные системы обеспечения градостроительной деятельности - это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0F25A4" w:rsidRDefault="000F25A4">
      <w:pPr>
        <w:pStyle w:val="ConsPlusNormal"/>
        <w:ind w:firstLine="540"/>
        <w:jc w:val="both"/>
      </w:pPr>
      <w:r>
        <w:t>В городе Ачинске отсутствуют местные нормативы градостроительного проектирования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0F25A4" w:rsidRDefault="000F25A4">
      <w:pPr>
        <w:pStyle w:val="ConsPlusNormal"/>
        <w:jc w:val="center"/>
      </w:pPr>
      <w:r>
        <w:t>подпрограммы, целевые индикаторы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Основной целью подпрограммы является обеспечение увеличения объемов ввода жилья.</w:t>
      </w:r>
    </w:p>
    <w:p w:rsidR="000F25A4" w:rsidRDefault="000F25A4">
      <w:pPr>
        <w:pStyle w:val="ConsPlusNormal"/>
        <w:ind w:firstLine="540"/>
        <w:jc w:val="both"/>
      </w:pPr>
      <w:r>
        <w:t>Во исполнение поставленной цели подпрограммы необходимо решение следующих задач:</w:t>
      </w:r>
    </w:p>
    <w:p w:rsidR="000F25A4" w:rsidRDefault="000F25A4">
      <w:pPr>
        <w:pStyle w:val="ConsPlusNormal"/>
        <w:ind w:firstLine="540"/>
        <w:jc w:val="both"/>
      </w:pPr>
      <w:r>
        <w:t>1. Обеспечение устойчивого развития территории города Ачинска, сохранение окружающей среды и объектов культурного наследия.</w:t>
      </w:r>
    </w:p>
    <w:p w:rsidR="000F25A4" w:rsidRDefault="000F25A4">
      <w:pPr>
        <w:pStyle w:val="ConsPlusNormal"/>
        <w:ind w:firstLine="540"/>
        <w:jc w:val="both"/>
      </w:pPr>
      <w:r>
        <w:t>2. Создание условий для увеличения объемов ввода жилья с обеспечением их коммунальной и транспортной инфраструктурой.</w:t>
      </w:r>
    </w:p>
    <w:p w:rsidR="000F25A4" w:rsidRDefault="000F25A4">
      <w:pPr>
        <w:pStyle w:val="ConsPlusNormal"/>
        <w:ind w:firstLine="540"/>
        <w:jc w:val="both"/>
      </w:pPr>
      <w:r>
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0F25A4" w:rsidRDefault="000F25A4">
      <w:pPr>
        <w:pStyle w:val="ConsPlusNormal"/>
        <w:ind w:firstLine="540"/>
        <w:jc w:val="both"/>
      </w:pPr>
      <w:r>
        <w:t>Для достижения целей подпрограммы осуществляются следующие мероприятия:</w:t>
      </w:r>
    </w:p>
    <w:p w:rsidR="000F25A4" w:rsidRDefault="000F25A4">
      <w:pPr>
        <w:pStyle w:val="ConsPlusNormal"/>
        <w:ind w:firstLine="540"/>
        <w:jc w:val="both"/>
      </w:pPr>
      <w:r>
        <w:t>1. Разработка проекта внесения изменений в Генеральный план города.</w:t>
      </w:r>
    </w:p>
    <w:p w:rsidR="000F25A4" w:rsidRDefault="000F25A4">
      <w:pPr>
        <w:pStyle w:val="ConsPlusNormal"/>
        <w:ind w:firstLine="540"/>
        <w:jc w:val="both"/>
      </w:pPr>
      <w:r>
        <w:t>2. Разработка проектов планировки и межевания жилых кварталов "Новостройка", Строителей, микрорайона "Авиатор", в том числе: инженерно-геодезические изыскания жилых кварталов; разработка проектов планировки; разработка проектов межевания территорий.</w:t>
      </w:r>
    </w:p>
    <w:p w:rsidR="000F25A4" w:rsidRDefault="000F25A4">
      <w:pPr>
        <w:pStyle w:val="ConsPlusNormal"/>
        <w:ind w:firstLine="540"/>
        <w:jc w:val="both"/>
      </w:pPr>
      <w:r>
        <w:t>3. Разработка местных нормативов градостроительного проектирования.</w:t>
      </w:r>
    </w:p>
    <w:p w:rsidR="000F25A4" w:rsidRDefault="000F25A4">
      <w:pPr>
        <w:pStyle w:val="ConsPlusNormal"/>
        <w:ind w:firstLine="540"/>
        <w:jc w:val="both"/>
      </w:pPr>
      <w:r>
        <w:t>Сроки реализации подпрограммы: 2014 - 2018 годы.</w:t>
      </w:r>
    </w:p>
    <w:p w:rsidR="000F25A4" w:rsidRDefault="000F25A4">
      <w:pPr>
        <w:pStyle w:val="ConsPlusNormal"/>
        <w:ind w:firstLine="540"/>
        <w:jc w:val="both"/>
      </w:pPr>
      <w:r>
        <w:t xml:space="preserve">Информация о целевых индикаторах представлена в </w:t>
      </w:r>
      <w:hyperlink w:anchor="P4927" w:history="1">
        <w:r>
          <w:rPr>
            <w:color w:val="0000FF"/>
          </w:rPr>
          <w:t>приложении N 1</w:t>
        </w:r>
      </w:hyperlink>
      <w:r>
        <w:t xml:space="preserve"> к подпрограмме. Посредством данных целевых индикаторов определяется степень исполнения поставленных целей и задач.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0F25A4" w:rsidRDefault="000F25A4">
      <w:pPr>
        <w:pStyle w:val="ConsPlusNormal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Координатором подпрограммы является Администрация города Ачинска (Консультант-Главный архитектор города Ачинска),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0F25A4" w:rsidRDefault="000F25A4">
      <w:pPr>
        <w:pStyle w:val="ConsPlusNormal"/>
        <w:ind w:firstLine="540"/>
        <w:jc w:val="both"/>
      </w:pPr>
      <w:r>
        <w:t>Заказчиком выступает Администрация города Ачинска.</w:t>
      </w:r>
    </w:p>
    <w:p w:rsidR="000F25A4" w:rsidRDefault="000F25A4">
      <w:pPr>
        <w:pStyle w:val="ConsPlusNormal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0F25A4" w:rsidRDefault="000F25A4">
      <w:pPr>
        <w:pStyle w:val="ConsPlusNormal"/>
        <w:ind w:firstLine="540"/>
        <w:jc w:val="both"/>
      </w:pPr>
      <w:r>
        <w:t xml:space="preserve">Реализация мероприятий программы возможна за счет средств краевого бюджета при долевом </w:t>
      </w:r>
      <w:proofErr w:type="spellStart"/>
      <w:r>
        <w:t>софинансировании</w:t>
      </w:r>
      <w:proofErr w:type="spellEnd"/>
      <w:r>
        <w:t xml:space="preserve"> из местного бюджета в размере 10% от стоимости проектных работ.</w:t>
      </w:r>
    </w:p>
    <w:p w:rsidR="000F25A4" w:rsidRDefault="000F25A4">
      <w:pPr>
        <w:pStyle w:val="ConsPlusNormal"/>
        <w:ind w:firstLine="540"/>
        <w:jc w:val="both"/>
      </w:pPr>
      <w:r>
        <w:t>Для получения субсидий из краевого бюджета Администрацией города (Консультантом-Главным архитектором города) в министерство строительства и жилищно-коммунального хозяйства Красноярского края направляются заявки с приложением следующих документов:</w:t>
      </w:r>
    </w:p>
    <w:p w:rsidR="000F25A4" w:rsidRDefault="000F25A4">
      <w:pPr>
        <w:pStyle w:val="ConsPlusNormal"/>
        <w:ind w:firstLine="540"/>
        <w:jc w:val="both"/>
      </w:pPr>
      <w:r>
        <w:t>программа социально-экономического развития города Ачинска;</w:t>
      </w:r>
    </w:p>
    <w:p w:rsidR="000F25A4" w:rsidRDefault="000F25A4">
      <w:pPr>
        <w:pStyle w:val="ConsPlusNormal"/>
        <w:ind w:firstLine="540"/>
        <w:jc w:val="both"/>
      </w:pPr>
      <w:r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0F25A4" w:rsidRDefault="000F25A4">
      <w:pPr>
        <w:pStyle w:val="ConsPlusNormal"/>
        <w:ind w:firstLine="540"/>
        <w:jc w:val="both"/>
      </w:pPr>
      <w:r>
        <w:t>копия документа об утверждении Генерального плана города Ачинска;</w:t>
      </w:r>
    </w:p>
    <w:p w:rsidR="000F25A4" w:rsidRDefault="000F25A4">
      <w:pPr>
        <w:pStyle w:val="ConsPlusNormal"/>
        <w:ind w:firstLine="540"/>
        <w:jc w:val="both"/>
      </w:pPr>
      <w:proofErr w:type="spellStart"/>
      <w:r>
        <w:t>выкопировка</w:t>
      </w:r>
      <w:proofErr w:type="spellEnd"/>
      <w:r>
        <w:t xml:space="preserve">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0F25A4" w:rsidRDefault="000F25A4">
      <w:pPr>
        <w:pStyle w:val="ConsPlusNormal"/>
        <w:ind w:firstLine="540"/>
        <w:jc w:val="both"/>
      </w:pPr>
      <w:r>
        <w:t xml:space="preserve">муниципальная программа или </w:t>
      </w:r>
      <w:hyperlink w:anchor="P41" w:history="1">
        <w:r>
          <w:rPr>
            <w:color w:val="0000FF"/>
          </w:rPr>
          <w:t>подпрограмма</w:t>
        </w:r>
      </w:hyperlink>
      <w:r>
        <w:t xml:space="preserve"> "Территориальное планирование, градостроительное зонирование и документация по планировке города Ачинска" на 2014 - 2016 годы;</w:t>
      </w:r>
    </w:p>
    <w:p w:rsidR="000F25A4" w:rsidRDefault="000F25A4">
      <w:pPr>
        <w:pStyle w:val="ConsPlusNormal"/>
        <w:ind w:firstLine="540"/>
        <w:jc w:val="both"/>
      </w:pPr>
      <w:r>
        <w:t xml:space="preserve">гарантийное письмо Администрации города о </w:t>
      </w:r>
      <w:proofErr w:type="spellStart"/>
      <w:r>
        <w:t>софинансировании</w:t>
      </w:r>
      <w:proofErr w:type="spellEnd"/>
      <w:r>
        <w:t xml:space="preserve"> реализации мероприятий программы за счет средств местного бюджета в установленной доле 10%;</w:t>
      </w:r>
    </w:p>
    <w:p w:rsidR="000F25A4" w:rsidRDefault="000F25A4">
      <w:pPr>
        <w:pStyle w:val="ConsPlusNormal"/>
        <w:ind w:firstLine="540"/>
        <w:jc w:val="both"/>
      </w:pPr>
      <w: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заверенные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r>
        <w:t xml:space="preserve"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</w:t>
      </w:r>
      <w:proofErr w:type="spellStart"/>
      <w:r>
        <w:t>krskstate.ru</w:t>
      </w:r>
      <w:proofErr w:type="spellEnd"/>
      <w:r>
        <w:t>.</w:t>
      </w:r>
    </w:p>
    <w:p w:rsidR="000F25A4" w:rsidRDefault="000F25A4">
      <w:pPr>
        <w:pStyle w:val="ConsPlusNormal"/>
        <w:ind w:firstLine="540"/>
        <w:jc w:val="both"/>
      </w:pPr>
      <w:r>
        <w:t xml:space="preserve">При выделении средств из краевого бюджета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0F25A4" w:rsidRDefault="000F25A4">
      <w:pPr>
        <w:pStyle w:val="ConsPlusNormal"/>
        <w:ind w:firstLine="540"/>
        <w:jc w:val="both"/>
      </w:pPr>
      <w:r>
        <w:t>- разработки нормативов градостроительного проектирования и информационной системы обеспечения градостроительной деятельности в 2017 и 2018 году.</w:t>
      </w:r>
    </w:p>
    <w:p w:rsidR="000F25A4" w:rsidRDefault="000F25A4">
      <w:pPr>
        <w:pStyle w:val="ConsPlusNormal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0F25A4" w:rsidRDefault="000F25A4">
      <w:pPr>
        <w:pStyle w:val="ConsPlusNormal"/>
        <w:jc w:val="center"/>
      </w:pPr>
      <w:r>
        <w:t>за ходом ее выполнения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Администрация города Ачинска (Консультант-Главный архитектор города Ачинска)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0F25A4" w:rsidRDefault="000F25A4">
      <w:pPr>
        <w:pStyle w:val="ConsPlusNormal"/>
        <w:ind w:firstLine="540"/>
        <w:jc w:val="both"/>
      </w:pPr>
      <w:r>
        <w:t xml:space="preserve">Консультант-Главный архитектор города, ответственный исполнитель подпрограммы,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</w:t>
      </w:r>
      <w:r>
        <w:lastRenderedPageBreak/>
        <w:t>о реализации подпрограммы ежеквартально не позднее 10 числа первого месяца, следующего за отчетным, по форме, установленной ответственным исполнителем муниципальной программы.</w:t>
      </w:r>
    </w:p>
    <w:p w:rsidR="000F25A4" w:rsidRDefault="000F25A4">
      <w:pPr>
        <w:pStyle w:val="ConsPlusNormal"/>
        <w:ind w:firstLine="540"/>
        <w:jc w:val="both"/>
      </w:pPr>
      <w:r>
        <w:t>Годовой отчет о ходе реализации подпрограммы формируется ответственным исполнителем подпрограммы Консультантом-Главным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сроки.</w:t>
      </w:r>
    </w:p>
    <w:p w:rsidR="000F25A4" w:rsidRDefault="000F25A4">
      <w:pPr>
        <w:pStyle w:val="ConsPlusNormal"/>
        <w:ind w:firstLine="540"/>
        <w:jc w:val="both"/>
      </w:pPr>
      <w:r>
        <w:t>Годовой отчет содержит:</w:t>
      </w:r>
    </w:p>
    <w:p w:rsidR="000F25A4" w:rsidRDefault="000F25A4">
      <w:pPr>
        <w:pStyle w:val="ConsPlusNormal"/>
        <w:ind w:firstLine="540"/>
        <w:jc w:val="both"/>
      </w:pPr>
      <w:r>
        <w:t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0F25A4" w:rsidRDefault="000F25A4">
      <w:pPr>
        <w:pStyle w:val="ConsPlusNormal"/>
        <w:ind w:firstLine="540"/>
        <w:jc w:val="both"/>
      </w:pPr>
      <w: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0F25A4" w:rsidRDefault="000F25A4">
      <w:pPr>
        <w:pStyle w:val="ConsPlusNormal"/>
        <w:ind w:firstLine="540"/>
        <w:jc w:val="both"/>
      </w:pPr>
      <w: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0F25A4" w:rsidRDefault="000F25A4">
      <w:pPr>
        <w:pStyle w:val="ConsPlusNormal"/>
        <w:ind w:firstLine="540"/>
        <w:jc w:val="both"/>
      </w:pPr>
      <w:r>
        <w:t>Руководство и контроль за ходом выполнения мероприятий подпрограммы осуществляет Администрация города Ачинска (Консультант-Главный архитектор города Ачинска).</w:t>
      </w:r>
    </w:p>
    <w:p w:rsidR="000F25A4" w:rsidRDefault="000F25A4">
      <w:pPr>
        <w:pStyle w:val="ConsPlusNormal"/>
        <w:ind w:firstLine="540"/>
        <w:jc w:val="both"/>
      </w:pPr>
      <w:r>
        <w:t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(Консультант-Главный архитектор города Ачинска).</w:t>
      </w:r>
    </w:p>
    <w:p w:rsidR="000F25A4" w:rsidRDefault="000F25A4">
      <w:pPr>
        <w:pStyle w:val="ConsPlusNormal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26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27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0F25A4" w:rsidRDefault="000F25A4">
      <w:pPr>
        <w:pStyle w:val="ConsPlusNormal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0F25A4" w:rsidRDefault="000F25A4">
      <w:pPr>
        <w:pStyle w:val="ConsPlusNormal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F25A4" w:rsidRDefault="000F25A4">
      <w:pPr>
        <w:pStyle w:val="ConsPlusNormal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Социально-экономическая эффективность подпрограммы выражается в:</w:t>
      </w:r>
    </w:p>
    <w:p w:rsidR="000F25A4" w:rsidRDefault="000F25A4">
      <w:pPr>
        <w:pStyle w:val="ConsPlusNormal"/>
        <w:ind w:firstLine="540"/>
        <w:jc w:val="both"/>
      </w:pPr>
      <w:r>
        <w:t>повышении инвестиционной привлекательности территории города, привлечении инвесторов в строительство, реконструкцию объектов недвижимости, объектов инженерной и транспортной инфраструктуры, проведении обустройства территорий города;</w:t>
      </w:r>
    </w:p>
    <w:p w:rsidR="000F25A4" w:rsidRDefault="000F25A4">
      <w:pPr>
        <w:pStyle w:val="ConsPlusNormal"/>
        <w:ind w:firstLine="540"/>
        <w:jc w:val="both"/>
      </w:pPr>
      <w:r>
        <w:t>повышении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0F25A4" w:rsidRDefault="000F25A4">
      <w:pPr>
        <w:pStyle w:val="ConsPlusNormal"/>
        <w:ind w:firstLine="540"/>
        <w:jc w:val="both"/>
      </w:pPr>
      <w:r>
        <w:t>рациональном и эффективном использовании территории муниципального образования, создании условий для застройки и благоустройства территории города, развития инженерной, транспортной и социальной инфраструктур,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</w:p>
    <w:p w:rsidR="000F25A4" w:rsidRDefault="000F25A4">
      <w:pPr>
        <w:pStyle w:val="ConsPlusNormal"/>
        <w:ind w:firstLine="540"/>
        <w:jc w:val="both"/>
      </w:pPr>
      <w:r>
        <w:t>Успешная реализация подпрограммы позволит обеспечить: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вовлечение в оборот земельных участков общей площадью 101,5 га, в том числе в целях строительства жилья - площадью 44,0 га;</w:t>
      </w:r>
    </w:p>
    <w:p w:rsidR="000F25A4" w:rsidRDefault="000F25A4">
      <w:pPr>
        <w:pStyle w:val="ConsPlusNormal"/>
        <w:ind w:firstLine="540"/>
        <w:jc w:val="both"/>
      </w:pPr>
      <w:r>
        <w:t>предоставление земельных участков для строительства 11 многоквартирных жилых домов, 70 участков для индивидуального жилищного строительства;</w:t>
      </w:r>
    </w:p>
    <w:p w:rsidR="000F25A4" w:rsidRDefault="000F25A4">
      <w:pPr>
        <w:pStyle w:val="ConsPlusNormal"/>
        <w:ind w:firstLine="540"/>
        <w:jc w:val="both"/>
      </w:pPr>
      <w:r>
        <w:t>ввод 88,5 тыс. кв. метров жилья;</w:t>
      </w:r>
    </w:p>
    <w:p w:rsidR="000F25A4" w:rsidRDefault="000F25A4">
      <w:pPr>
        <w:pStyle w:val="ConsPlusNormal"/>
        <w:ind w:firstLine="540"/>
        <w:jc w:val="both"/>
      </w:pPr>
      <w:r>
        <w:t>требованиями к планировочной организации и параметрам застройки города Ачинска;</w:t>
      </w:r>
    </w:p>
    <w:p w:rsidR="000F25A4" w:rsidRDefault="000F25A4">
      <w:pPr>
        <w:pStyle w:val="ConsPlusNormal"/>
        <w:ind w:firstLine="540"/>
        <w:jc w:val="both"/>
      </w:pPr>
      <w:r>
        <w:t>информационной системой обеспечения градостроительной деятельности.</w:t>
      </w:r>
    </w:p>
    <w:p w:rsidR="000F25A4" w:rsidRDefault="000F25A4">
      <w:pPr>
        <w:pStyle w:val="ConsPlusNormal"/>
        <w:ind w:firstLine="540"/>
        <w:jc w:val="both"/>
      </w:pPr>
      <w:r>
        <w:t>Реализация мероприятий подпрограммы не повлечет за собой негативных экологических последствий.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2.6. Мероприятия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 xml:space="preserve">Информация по мероприятиям подпрограммы представлена в </w:t>
      </w:r>
      <w:hyperlink w:anchor="P4993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0F25A4" w:rsidRDefault="000F25A4">
      <w:pPr>
        <w:pStyle w:val="ConsPlusNormal"/>
        <w:jc w:val="center"/>
      </w:pPr>
      <w:r>
        <w:t>с указанием источников финансирования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Источником финансирования подпрограммы являются средства местного бюджета. Общий объем средств на реализацию подпрограммы составляет 15640,9 тыс. рублей, в том числе:</w:t>
      </w:r>
    </w:p>
    <w:p w:rsidR="000F25A4" w:rsidRDefault="000F25A4">
      <w:pPr>
        <w:pStyle w:val="ConsPlusNormal"/>
        <w:ind w:firstLine="540"/>
        <w:jc w:val="both"/>
      </w:pPr>
      <w:r>
        <w:t>2014 год - 839,0 тыс. рублей;</w:t>
      </w:r>
    </w:p>
    <w:p w:rsidR="000F25A4" w:rsidRDefault="000F25A4">
      <w:pPr>
        <w:pStyle w:val="ConsPlusNormal"/>
        <w:ind w:firstLine="540"/>
        <w:jc w:val="both"/>
      </w:pPr>
      <w:r>
        <w:t>2015 год - 0,0 тыс. рублей;</w:t>
      </w:r>
    </w:p>
    <w:p w:rsidR="000F25A4" w:rsidRDefault="000F25A4">
      <w:pPr>
        <w:pStyle w:val="ConsPlusNormal"/>
        <w:ind w:firstLine="540"/>
        <w:jc w:val="both"/>
      </w:pPr>
      <w:r>
        <w:t>2016 год - 4328,2 тыс. рублей;</w:t>
      </w:r>
    </w:p>
    <w:p w:rsidR="000F25A4" w:rsidRDefault="000F25A4">
      <w:pPr>
        <w:pStyle w:val="ConsPlusNormal"/>
        <w:ind w:firstLine="540"/>
        <w:jc w:val="both"/>
      </w:pPr>
      <w:r>
        <w:t>2017 год - 10004,1 тыс. рублей;</w:t>
      </w:r>
    </w:p>
    <w:p w:rsidR="000F25A4" w:rsidRDefault="000F25A4">
      <w:pPr>
        <w:pStyle w:val="ConsPlusNormal"/>
        <w:ind w:firstLine="540"/>
        <w:jc w:val="both"/>
      </w:pPr>
      <w:r>
        <w:t>2018 год - 469,6 тыс. рублей.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2"/>
      </w:pPr>
      <w:r>
        <w:t>Приложение N 1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"Территориальное планирование,</w:t>
      </w:r>
    </w:p>
    <w:p w:rsidR="000F25A4" w:rsidRDefault="000F25A4">
      <w:pPr>
        <w:pStyle w:val="ConsPlusNormal"/>
        <w:jc w:val="right"/>
      </w:pPr>
      <w:r>
        <w:t>градостроительное зонирование</w:t>
      </w:r>
    </w:p>
    <w:p w:rsidR="000F25A4" w:rsidRDefault="000F25A4">
      <w:pPr>
        <w:pStyle w:val="ConsPlusNormal"/>
        <w:jc w:val="right"/>
      </w:pPr>
      <w:r>
        <w:t>и документация по планировке</w:t>
      </w:r>
    </w:p>
    <w:p w:rsidR="000F25A4" w:rsidRDefault="000F25A4">
      <w:pPr>
        <w:pStyle w:val="ConsPlusNormal"/>
        <w:jc w:val="right"/>
      </w:pPr>
      <w:r>
        <w:t>территории города Ачинска",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14" w:name="P4927"/>
      <w:bookmarkEnd w:id="14"/>
      <w:r>
        <w:t>ПЕРЕЧЕНЬ</w:t>
      </w:r>
    </w:p>
    <w:p w:rsidR="000F25A4" w:rsidRDefault="000F25A4">
      <w:pPr>
        <w:pStyle w:val="ConsPlusNormal"/>
        <w:jc w:val="center"/>
      </w:pPr>
      <w:r>
        <w:t>ЦЕЛЕВЫХ ИНДИКАТОРОВ ПОДПРОГРАММЫ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304"/>
        <w:gridCol w:w="1474"/>
        <w:gridCol w:w="680"/>
        <w:gridCol w:w="680"/>
        <w:gridCol w:w="680"/>
        <w:gridCol w:w="737"/>
        <w:gridCol w:w="850"/>
      </w:tblGrid>
      <w:tr w:rsidR="000F25A4">
        <w:tc>
          <w:tcPr>
            <w:tcW w:w="567" w:type="dxa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</w:tcPr>
          <w:p w:rsidR="000F25A4" w:rsidRDefault="000F25A4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</w:tr>
      <w:tr w:rsidR="000F25A4">
        <w:tc>
          <w:tcPr>
            <w:tcW w:w="9070" w:type="dxa"/>
            <w:gridSpan w:val="9"/>
          </w:tcPr>
          <w:p w:rsidR="000F25A4" w:rsidRDefault="000F25A4">
            <w:pPr>
              <w:pStyle w:val="ConsPlusNormal"/>
            </w:pPr>
            <w:r>
              <w:t>1. Цель подпрограммы: обеспечение увеличения объемов ввода жилья, в том числе экономического класса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1.1</w:t>
            </w:r>
          </w:p>
        </w:tc>
        <w:tc>
          <w:tcPr>
            <w:tcW w:w="2098" w:type="dxa"/>
          </w:tcPr>
          <w:p w:rsidR="000F25A4" w:rsidRDefault="000F25A4">
            <w:pPr>
              <w:pStyle w:val="ConsPlusNormal"/>
            </w:pPr>
            <w:r>
              <w:t xml:space="preserve">Целевые индикаторы: </w:t>
            </w:r>
            <w:r>
              <w:lastRenderedPageBreak/>
              <w:t>Вовлечение в оборот земельных участков в целях строительства жилья жилого квартала многоэтажной застройки в районе Строителей, микрорайоне "Авиатор" и квартала малоэтажной жилой застройки "Новостройка"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098" w:type="dxa"/>
          </w:tcPr>
          <w:p w:rsidR="000F25A4" w:rsidRDefault="000F25A4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5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1.3</w:t>
            </w:r>
          </w:p>
        </w:tc>
        <w:tc>
          <w:tcPr>
            <w:tcW w:w="2098" w:type="dxa"/>
          </w:tcPr>
          <w:p w:rsidR="000F25A4" w:rsidRDefault="000F25A4">
            <w:pPr>
              <w:pStyle w:val="ConsPlusNormal"/>
            </w:pPr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1.4</w:t>
            </w:r>
          </w:p>
        </w:tc>
        <w:tc>
          <w:tcPr>
            <w:tcW w:w="2098" w:type="dxa"/>
          </w:tcPr>
          <w:p w:rsidR="000F25A4" w:rsidRDefault="000F25A4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t>тыс. кв. м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5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sectPr w:rsidR="000F25A4">
          <w:pgSz w:w="11905" w:h="16838"/>
          <w:pgMar w:top="1134" w:right="850" w:bottom="1134" w:left="1701" w:header="0" w:footer="0" w:gutter="0"/>
          <w:cols w:space="720"/>
        </w:sectPr>
      </w:pPr>
    </w:p>
    <w:p w:rsidR="000F25A4" w:rsidRDefault="000F25A4">
      <w:pPr>
        <w:pStyle w:val="ConsPlusNormal"/>
        <w:jc w:val="right"/>
        <w:outlineLvl w:val="2"/>
      </w:pPr>
      <w:r>
        <w:lastRenderedPageBreak/>
        <w:t>Приложение N 2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"Территориальное планирование,</w:t>
      </w:r>
    </w:p>
    <w:p w:rsidR="000F25A4" w:rsidRDefault="000F25A4">
      <w:pPr>
        <w:pStyle w:val="ConsPlusNormal"/>
        <w:jc w:val="right"/>
      </w:pPr>
      <w:r>
        <w:t>градостроительное зонирование</w:t>
      </w:r>
    </w:p>
    <w:p w:rsidR="000F25A4" w:rsidRDefault="000F25A4">
      <w:pPr>
        <w:pStyle w:val="ConsPlusNormal"/>
        <w:jc w:val="right"/>
      </w:pPr>
      <w:r>
        <w:t>и документация по планировке</w:t>
      </w:r>
    </w:p>
    <w:p w:rsidR="000F25A4" w:rsidRDefault="000F25A4">
      <w:pPr>
        <w:pStyle w:val="ConsPlusNormal"/>
        <w:jc w:val="right"/>
      </w:pPr>
      <w:r>
        <w:t>территории города Ачинска",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15" w:name="P4993"/>
      <w:bookmarkEnd w:id="15"/>
      <w:r>
        <w:t>ПЕРЕЧЕНЬ</w:t>
      </w:r>
    </w:p>
    <w:p w:rsidR="000F25A4" w:rsidRDefault="000F25A4">
      <w:pPr>
        <w:pStyle w:val="ConsPlusNormal"/>
        <w:jc w:val="center"/>
      </w:pPr>
      <w:r>
        <w:t>МЕРОПРИЯТИЙ ПОДПРОГРАММЫ "ТЕРРИТОРИАЛЬНОЕ ПЛАНИРОВАНИЕ,</w:t>
      </w:r>
    </w:p>
    <w:p w:rsidR="000F25A4" w:rsidRDefault="000F25A4">
      <w:pPr>
        <w:pStyle w:val="ConsPlusNormal"/>
        <w:jc w:val="center"/>
      </w:pPr>
      <w:r>
        <w:t>ГРАДОСТРОИТЕЛЬНОЕ ЗОНИРОВАНИЕ И ДОКУМЕНТАЦИЯ ПО ПЛАНИРОВКЕ</w:t>
      </w:r>
    </w:p>
    <w:p w:rsidR="000F25A4" w:rsidRDefault="000F25A4">
      <w:pPr>
        <w:pStyle w:val="ConsPlusNormal"/>
        <w:jc w:val="center"/>
      </w:pPr>
      <w:r>
        <w:t>ТЕРРИТОРИИ ГОРОДА АЧИНСКА"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>от 06.09.2016 N 304-п)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1814"/>
        <w:gridCol w:w="907"/>
        <w:gridCol w:w="907"/>
        <w:gridCol w:w="1531"/>
        <w:gridCol w:w="680"/>
        <w:gridCol w:w="850"/>
        <w:gridCol w:w="964"/>
        <w:gridCol w:w="964"/>
        <w:gridCol w:w="1077"/>
        <w:gridCol w:w="850"/>
        <w:gridCol w:w="1077"/>
        <w:gridCol w:w="2041"/>
      </w:tblGrid>
      <w:tr w:rsidR="000F25A4">
        <w:tc>
          <w:tcPr>
            <w:tcW w:w="62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4025" w:type="dxa"/>
            <w:gridSpan w:val="4"/>
          </w:tcPr>
          <w:p w:rsidR="000F25A4" w:rsidRDefault="000F25A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782" w:type="dxa"/>
            <w:gridSpan w:val="6"/>
          </w:tcPr>
          <w:p w:rsidR="000F25A4" w:rsidRDefault="000F25A4">
            <w:pPr>
              <w:pStyle w:val="ConsPlusNormal"/>
              <w:jc w:val="center"/>
            </w:pPr>
            <w:r>
              <w:t>Расходы, в том числе по годам реализации подпрограммы (тыс. руб.)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25A4">
        <w:tc>
          <w:tcPr>
            <w:tcW w:w="62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41" w:type="dxa"/>
            <w:vMerge/>
          </w:tcPr>
          <w:p w:rsidR="000F25A4" w:rsidRDefault="000F25A4"/>
        </w:tc>
      </w:tr>
      <w:tr w:rsidR="000F25A4">
        <w:tc>
          <w:tcPr>
            <w:tcW w:w="14456" w:type="dxa"/>
            <w:gridSpan w:val="13"/>
          </w:tcPr>
          <w:p w:rsidR="000F25A4" w:rsidRDefault="000F25A4">
            <w:pPr>
              <w:pStyle w:val="ConsPlusNormal"/>
            </w:pPr>
            <w:r>
              <w:t>Муниципальная программа "Обеспечение доступным и комфортным жильем граждан"</w:t>
            </w:r>
          </w:p>
          <w:p w:rsidR="000F25A4" w:rsidRDefault="000F25A4">
            <w:pPr>
              <w:pStyle w:val="ConsPlusNormal"/>
            </w:pPr>
            <w:r>
              <w:t>Подпрограмма "Территориальное планирование, градостроительное зонирование и документация по планировке территории города Ачинска"</w:t>
            </w:r>
          </w:p>
          <w:p w:rsidR="000F25A4" w:rsidRDefault="000F25A4">
            <w:pPr>
              <w:pStyle w:val="ConsPlusNormal"/>
            </w:pPr>
            <w:r>
              <w:t>Цель подпрограммы: обеспечение увеличения объемов ввода жилья, в том числе экономического класса</w:t>
            </w:r>
          </w:p>
          <w:p w:rsidR="000F25A4" w:rsidRDefault="000F25A4">
            <w:pPr>
              <w:pStyle w:val="ConsPlusNormal"/>
            </w:pPr>
            <w:r>
              <w:t>Задача 1: создание условий для увеличения объемов ввода жилья с обеспечением их коммунальной и транспортной инфраструктурой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24" w:type="dxa"/>
          </w:tcPr>
          <w:p w:rsidR="000F25A4" w:rsidRDefault="000F25A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0F25A4" w:rsidRDefault="000F25A4">
            <w:pPr>
              <w:pStyle w:val="ConsPlusNormal"/>
            </w:pPr>
            <w:r>
              <w:t>Мероприятие 3.1. Устранение предписаний контролирующих органов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1630084010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 xml:space="preserve">Устранение замечаний по предписанию службы по государственной охране объектов культурного наследия (разработка проекта внесения изменений в Генеральный </w:t>
            </w:r>
            <w:hyperlink r:id="rId129" w:history="1">
              <w:r>
                <w:rPr>
                  <w:color w:val="0000FF"/>
                </w:rPr>
                <w:t>план</w:t>
              </w:r>
            </w:hyperlink>
            <w:r>
              <w:t xml:space="preserve"> города Ачинска)</w:t>
            </w:r>
          </w:p>
        </w:tc>
      </w:tr>
      <w:tr w:rsidR="000F25A4">
        <w:tc>
          <w:tcPr>
            <w:tcW w:w="624" w:type="dxa"/>
            <w:vMerge w:val="restart"/>
          </w:tcPr>
          <w:p w:rsidR="000F25A4" w:rsidRDefault="000F25A4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0F25A4" w:rsidRDefault="000F25A4">
            <w:pPr>
              <w:pStyle w:val="ConsPlusNormal"/>
            </w:pPr>
            <w:r>
              <w:t>Мероприятие 3.2. Разработка проектов планировки и межевания</w:t>
            </w:r>
          </w:p>
        </w:tc>
        <w:tc>
          <w:tcPr>
            <w:tcW w:w="1814" w:type="dxa"/>
            <w:vMerge w:val="restart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1631309</w:t>
            </w:r>
          </w:p>
        </w:tc>
        <w:tc>
          <w:tcPr>
            <w:tcW w:w="68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2432,5</w:t>
            </w:r>
          </w:p>
        </w:tc>
        <w:tc>
          <w:tcPr>
            <w:tcW w:w="2041" w:type="dxa"/>
            <w:vMerge w:val="restart"/>
          </w:tcPr>
          <w:p w:rsidR="000F25A4" w:rsidRDefault="000F25A4">
            <w:pPr>
              <w:pStyle w:val="ConsPlusNormal"/>
            </w:pPr>
            <w:r>
              <w:t>Квартал "Новостройка".</w:t>
            </w:r>
          </w:p>
          <w:p w:rsidR="000F25A4" w:rsidRDefault="000F25A4">
            <w:pPr>
              <w:pStyle w:val="ConsPlusNormal"/>
            </w:pPr>
            <w:r>
              <w:t>1. Вовлечение в оборот земельных участков в целях строительства индивидуальных жилых домов квартала "Новостройка" общей площадью 23 га.</w:t>
            </w:r>
          </w:p>
          <w:p w:rsidR="000F25A4" w:rsidRDefault="000F25A4">
            <w:pPr>
              <w:pStyle w:val="ConsPlusNormal"/>
            </w:pPr>
            <w:r>
              <w:t>2. Предоставление 70 земельных участков для строительства индивидуальных жилых домов.</w:t>
            </w:r>
          </w:p>
          <w:p w:rsidR="000F25A4" w:rsidRDefault="000F25A4">
            <w:pPr>
              <w:pStyle w:val="ConsPlusNormal"/>
            </w:pPr>
            <w:r>
              <w:t xml:space="preserve">3. Ввод жилья в размере 10 тыс. кв. </w:t>
            </w:r>
            <w:r>
              <w:lastRenderedPageBreak/>
              <w:t>м.</w:t>
            </w:r>
          </w:p>
          <w:p w:rsidR="000F25A4" w:rsidRDefault="000F25A4">
            <w:pPr>
              <w:pStyle w:val="ConsPlusNormal"/>
            </w:pPr>
            <w:r>
              <w:t>район Строитель:</w:t>
            </w:r>
          </w:p>
          <w:p w:rsidR="000F25A4" w:rsidRDefault="000F25A4">
            <w:pPr>
              <w:pStyle w:val="ConsPlusNormal"/>
            </w:pPr>
            <w:r>
              <w:t>1. Освоение территории, высвобождающейся в результате сноса ветхого аварийного жилья в районе Строитель.</w:t>
            </w:r>
          </w:p>
          <w:p w:rsidR="000F25A4" w:rsidRDefault="000F25A4">
            <w:pPr>
              <w:pStyle w:val="ConsPlusNormal"/>
            </w:pPr>
            <w:r>
              <w:t>2 Вовлечение в оборот земельных участков площадью 6 га в целях строительства многоквартирных жилых домов.</w:t>
            </w:r>
          </w:p>
          <w:p w:rsidR="000F25A4" w:rsidRDefault="000F25A4">
            <w:pPr>
              <w:pStyle w:val="ConsPlusNormal"/>
            </w:pPr>
            <w:r>
              <w:t>3. Ввод жилья в размере 27,5 тыс. кв. м. микрорайон Авиатор:</w:t>
            </w:r>
          </w:p>
          <w:p w:rsidR="000F25A4" w:rsidRDefault="000F25A4">
            <w:pPr>
              <w:pStyle w:val="ConsPlusNormal"/>
            </w:pPr>
            <w:r>
              <w:t>1. Разграничение застроенных и предназначенных для строительства земельных участков на территории площадью 79 га микрорайона Авиатор.</w:t>
            </w:r>
          </w:p>
          <w:p w:rsidR="000F25A4" w:rsidRDefault="000F25A4">
            <w:pPr>
              <w:pStyle w:val="ConsPlusNormal"/>
            </w:pPr>
            <w:r>
              <w:t xml:space="preserve">2. Вовлечение в оборот земельных участков площадью 18 га в целях </w:t>
            </w:r>
            <w:r>
              <w:lastRenderedPageBreak/>
              <w:t>строительства многоквартирных жилых домов.</w:t>
            </w:r>
          </w:p>
          <w:p w:rsidR="000F25A4" w:rsidRDefault="000F25A4">
            <w:pPr>
              <w:pStyle w:val="ConsPlusNormal"/>
            </w:pPr>
            <w:r>
              <w:t>3. Ввод жилья в размере 50 тыс. кв. м.</w:t>
            </w:r>
          </w:p>
        </w:tc>
      </w:tr>
      <w:tr w:rsidR="000F25A4">
        <w:tc>
          <w:tcPr>
            <w:tcW w:w="624" w:type="dxa"/>
            <w:vMerge/>
          </w:tcPr>
          <w:p w:rsidR="000F25A4" w:rsidRDefault="000F25A4"/>
        </w:tc>
        <w:tc>
          <w:tcPr>
            <w:tcW w:w="2211" w:type="dxa"/>
            <w:vMerge/>
          </w:tcPr>
          <w:p w:rsidR="000F25A4" w:rsidRDefault="000F25A4"/>
        </w:tc>
        <w:tc>
          <w:tcPr>
            <w:tcW w:w="1814" w:type="dxa"/>
            <w:vMerge/>
          </w:tcPr>
          <w:p w:rsidR="000F25A4" w:rsidRDefault="000F25A4"/>
        </w:tc>
        <w:tc>
          <w:tcPr>
            <w:tcW w:w="907" w:type="dxa"/>
            <w:vMerge/>
          </w:tcPr>
          <w:p w:rsidR="000F25A4" w:rsidRDefault="000F25A4"/>
        </w:tc>
        <w:tc>
          <w:tcPr>
            <w:tcW w:w="907" w:type="dxa"/>
            <w:vMerge/>
          </w:tcPr>
          <w:p w:rsidR="000F25A4" w:rsidRDefault="000F25A4"/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163001390</w:t>
            </w:r>
          </w:p>
        </w:tc>
        <w:tc>
          <w:tcPr>
            <w:tcW w:w="680" w:type="dxa"/>
            <w:vMerge/>
          </w:tcPr>
          <w:p w:rsidR="000F25A4" w:rsidRDefault="000F25A4"/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4391,8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14395,9</w:t>
            </w:r>
          </w:p>
        </w:tc>
        <w:tc>
          <w:tcPr>
            <w:tcW w:w="2041" w:type="dxa"/>
            <w:vMerge/>
          </w:tcPr>
          <w:p w:rsidR="000F25A4" w:rsidRDefault="000F25A4"/>
        </w:tc>
      </w:tr>
      <w:tr w:rsidR="000F25A4"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21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53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041" w:type="dxa"/>
            <w:vMerge/>
          </w:tcPr>
          <w:p w:rsidR="000F25A4" w:rsidRDefault="000F25A4"/>
        </w:tc>
      </w:tr>
      <w:tr w:rsidR="000F25A4">
        <w:tc>
          <w:tcPr>
            <w:tcW w:w="624" w:type="dxa"/>
          </w:tcPr>
          <w:p w:rsidR="000F25A4" w:rsidRDefault="000F25A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0F25A4" w:rsidRDefault="000F25A4">
            <w:pPr>
              <w:pStyle w:val="ConsPlusNormal"/>
            </w:pPr>
            <w:r>
              <w:t xml:space="preserve">Мероприятие 3.3.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на актуализацию документов территориального планирования и градостроительного зонирования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16300S5910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 xml:space="preserve">Актуализация Генерального </w:t>
            </w:r>
            <w:hyperlink r:id="rId130" w:history="1">
              <w:r>
                <w:rPr>
                  <w:color w:val="0000FF"/>
                </w:rPr>
                <w:t>плана</w:t>
              </w:r>
            </w:hyperlink>
            <w:r>
              <w:t xml:space="preserve"> города и </w:t>
            </w:r>
            <w:hyperlink r:id="rId131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застройки города за счет средств местного бюджета</w:t>
            </w:r>
          </w:p>
        </w:tc>
      </w:tr>
      <w:tr w:rsidR="000F25A4">
        <w:tc>
          <w:tcPr>
            <w:tcW w:w="624" w:type="dxa"/>
          </w:tcPr>
          <w:p w:rsidR="000F25A4" w:rsidRDefault="000F25A4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F25A4" w:rsidRDefault="000F25A4">
            <w:pPr>
              <w:pStyle w:val="ConsPlusNormal"/>
            </w:pPr>
            <w:r>
              <w:t>Мероприятие 3.4. 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1630075910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3598,4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 xml:space="preserve">Актуализация Генерального </w:t>
            </w:r>
            <w:hyperlink r:id="rId132" w:history="1">
              <w:r>
                <w:rPr>
                  <w:color w:val="0000FF"/>
                </w:rPr>
                <w:t>плана</w:t>
              </w:r>
            </w:hyperlink>
            <w:r>
              <w:t xml:space="preserve"> города и </w:t>
            </w:r>
            <w:hyperlink r:id="rId133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застройки города за счет средств краевого бюджета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16497" w:type="dxa"/>
            <w:gridSpan w:val="14"/>
            <w:tcBorders>
              <w:bottom w:val="nil"/>
            </w:tcBorders>
          </w:tcPr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F25A4" w:rsidRDefault="000F25A4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0F25A4" w:rsidRDefault="000F25A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 пропуск текста, восстановить по</w:t>
            </w:r>
          </w:p>
          <w:p w:rsidR="000F25A4" w:rsidRDefault="000F25A4">
            <w:pPr>
              <w:pStyle w:val="ConsPlusNormal"/>
              <w:jc w:val="both"/>
            </w:pPr>
            <w:r>
              <w:rPr>
                <w:color w:val="0A2666"/>
              </w:rPr>
              <w:t>смыслу который не представляется возможным.</w:t>
            </w:r>
          </w:p>
          <w:p w:rsidR="000F25A4" w:rsidRDefault="000F25A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F25A4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5</w:t>
            </w:r>
          </w:p>
        </w:tc>
        <w:tc>
          <w:tcPr>
            <w:tcW w:w="2211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  <w:r>
              <w:t>Мероприятие 3.5. Устранение</w:t>
            </w:r>
          </w:p>
        </w:tc>
        <w:tc>
          <w:tcPr>
            <w:tcW w:w="181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211" w:type="dxa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53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07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62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4025" w:type="dxa"/>
            <w:gridSpan w:val="2"/>
          </w:tcPr>
          <w:p w:rsidR="000F25A4" w:rsidRDefault="000F25A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53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68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8390,2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077" w:type="dxa"/>
          </w:tcPr>
          <w:p w:rsidR="000F25A4" w:rsidRDefault="000F25A4">
            <w:pPr>
              <w:pStyle w:val="ConsPlusNormal"/>
              <w:jc w:val="center"/>
            </w:pPr>
            <w:r>
              <w:t>21296,4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</w:p>
        </w:tc>
      </w:tr>
    </w:tbl>
    <w:p w:rsidR="000F25A4" w:rsidRDefault="000F25A4">
      <w:pPr>
        <w:sectPr w:rsidR="000F25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1"/>
      </w:pPr>
      <w:r>
        <w:t>Приложение N 4</w:t>
      </w:r>
    </w:p>
    <w:p w:rsidR="000F25A4" w:rsidRDefault="000F25A4">
      <w:pPr>
        <w:pStyle w:val="ConsPlusNormal"/>
        <w:jc w:val="right"/>
      </w:pPr>
      <w:r>
        <w:t>к муниципальной программе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Title"/>
        <w:jc w:val="center"/>
      </w:pPr>
      <w:bookmarkStart w:id="16" w:name="P5165"/>
      <w:bookmarkEnd w:id="16"/>
      <w:r>
        <w:t>ПОДПРОГРАММА 4</w:t>
      </w:r>
    </w:p>
    <w:p w:rsidR="000F25A4" w:rsidRDefault="000F25A4">
      <w:pPr>
        <w:pStyle w:val="ConsPlusTitle"/>
        <w:jc w:val="center"/>
      </w:pPr>
      <w:r>
        <w:t>"РАЗВИТИЕ МАЛОЭТАЖНОГО ЖИЛИЩНОГО СТРОИТЕЛЬСТВА",</w:t>
      </w:r>
    </w:p>
    <w:p w:rsidR="000F25A4" w:rsidRDefault="000F25A4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0F25A4" w:rsidRDefault="000F25A4">
      <w:pPr>
        <w:pStyle w:val="ConsPlusTitle"/>
        <w:jc w:val="center"/>
      </w:pPr>
      <w:r>
        <w:t>"ОБЕСПЕЧЕНИЕ ДОСТУПНЫМ И КОМФОРТНЫМ ЖИЛЬЕМ ГРАЖДАН"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 xml:space="preserve">от 18.03.2016 </w:t>
      </w:r>
      <w:hyperlink r:id="rId134" w:history="1">
        <w:r>
          <w:rPr>
            <w:color w:val="0000FF"/>
          </w:rPr>
          <w:t>N 087-п</w:t>
        </w:r>
      </w:hyperlink>
      <w:r>
        <w:t xml:space="preserve">, от 18.04.2016 </w:t>
      </w:r>
      <w:hyperlink r:id="rId135" w:history="1">
        <w:r>
          <w:rPr>
            <w:color w:val="0000FF"/>
          </w:rPr>
          <w:t>N 110-п</w:t>
        </w:r>
      </w:hyperlink>
      <w:r>
        <w:t>)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t>1. ПАСПОРТ ПОДПРОГРАММЫ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Обеспечение земельных участков коммунальной и транспортной инфраструктурой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1. Доля земельных участков, обеспеченных коммунальной и транспортной инфраструктурой, предоставляемых многодетным семьям.</w:t>
            </w:r>
          </w:p>
          <w:p w:rsidR="000F25A4" w:rsidRDefault="000F25A4">
            <w:pPr>
              <w:pStyle w:val="ConsPlusNormal"/>
            </w:pPr>
            <w:r>
              <w:t xml:space="preserve">2. Площадь земельных участков, обеспеченных коммунальной и </w:t>
            </w:r>
            <w:r>
              <w:lastRenderedPageBreak/>
              <w:t>транспортной инфраструктурой, предоставляемая для семей, имеющих трех и более детей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2014 - 2018 годы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F25A4" w:rsidRDefault="000F25A4">
            <w:pPr>
              <w:pStyle w:val="ConsPlusNormal"/>
            </w:pPr>
            <w:r>
              <w:t>Общий объем финансирования муниципальной подпрограммы составляет 2018,4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- 1244,1 тыс. руб.;</w:t>
            </w:r>
          </w:p>
          <w:p w:rsidR="000F25A4" w:rsidRDefault="000F25A4">
            <w:pPr>
              <w:pStyle w:val="ConsPlusNormal"/>
            </w:pPr>
            <w:r>
              <w:t>2015 год - 145,0 тыс. руб.;</w:t>
            </w:r>
          </w:p>
          <w:p w:rsidR="000F25A4" w:rsidRDefault="000F25A4">
            <w:pPr>
              <w:pStyle w:val="ConsPlusNormal"/>
            </w:pPr>
            <w:r>
              <w:t>2016 год - 629,3 тыс. руб.;</w:t>
            </w:r>
          </w:p>
          <w:p w:rsidR="000F25A4" w:rsidRDefault="000F25A4">
            <w:pPr>
              <w:pStyle w:val="ConsPlusNormal"/>
            </w:pPr>
            <w:r>
              <w:t>2017 год - 0,0 тыс. руб.;</w:t>
            </w:r>
          </w:p>
          <w:p w:rsidR="000F25A4" w:rsidRDefault="000F25A4">
            <w:pPr>
              <w:pStyle w:val="ConsPlusNormal"/>
            </w:pPr>
            <w:r>
              <w:t>2018 год - 0,0 тыс. руб.</w:t>
            </w:r>
          </w:p>
          <w:p w:rsidR="000F25A4" w:rsidRDefault="000F25A4">
            <w:pPr>
              <w:pStyle w:val="ConsPlusNormal"/>
            </w:pPr>
            <w:r>
              <w:t>Из них за счет средств местного бюджета 2018,4 тыс. руб., в том числе по годам:</w:t>
            </w:r>
          </w:p>
          <w:p w:rsidR="000F25A4" w:rsidRDefault="000F25A4">
            <w:pPr>
              <w:pStyle w:val="ConsPlusNormal"/>
            </w:pPr>
            <w:r>
              <w:t>2014 год - 1244,1 тыс. руб.;</w:t>
            </w:r>
          </w:p>
          <w:p w:rsidR="000F25A4" w:rsidRDefault="000F25A4">
            <w:pPr>
              <w:pStyle w:val="ConsPlusNormal"/>
            </w:pPr>
            <w:r>
              <w:t>2015 год - 145,0 тыс. руб.;</w:t>
            </w:r>
          </w:p>
          <w:p w:rsidR="000F25A4" w:rsidRDefault="000F25A4">
            <w:pPr>
              <w:pStyle w:val="ConsPlusNormal"/>
            </w:pPr>
            <w:r>
              <w:t>2016 год - 629,3 тыс. руб.;</w:t>
            </w:r>
          </w:p>
          <w:p w:rsidR="000F25A4" w:rsidRDefault="000F25A4">
            <w:pPr>
              <w:pStyle w:val="ConsPlusNormal"/>
            </w:pPr>
            <w:r>
              <w:t>2017 год - 0,0 тыс. руб.;</w:t>
            </w:r>
          </w:p>
          <w:p w:rsidR="000F25A4" w:rsidRDefault="000F25A4">
            <w:pPr>
              <w:pStyle w:val="ConsPlusNormal"/>
            </w:pPr>
            <w:r>
              <w:t>2017 год - 0,0 тыс. руб.</w:t>
            </w:r>
          </w:p>
        </w:tc>
      </w:tr>
      <w:tr w:rsidR="000F25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25A4" w:rsidRDefault="000F25A4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18.03.2016 </w:t>
            </w:r>
            <w:hyperlink r:id="rId136" w:history="1">
              <w:r>
                <w:rPr>
                  <w:color w:val="0000FF"/>
                </w:rPr>
                <w:t>N 087-п</w:t>
              </w:r>
            </w:hyperlink>
            <w:r>
              <w:t xml:space="preserve">, от 18.04.2016 </w:t>
            </w:r>
            <w:hyperlink r:id="rId137" w:history="1">
              <w:r>
                <w:rPr>
                  <w:color w:val="0000FF"/>
                </w:rPr>
                <w:t>N 110-п</w:t>
              </w:r>
            </w:hyperlink>
            <w:r>
              <w:t>)</w:t>
            </w:r>
          </w:p>
        </w:tc>
      </w:tr>
      <w:tr w:rsidR="000F25A4">
        <w:tc>
          <w:tcPr>
            <w:tcW w:w="2835" w:type="dxa"/>
          </w:tcPr>
          <w:p w:rsidR="000F25A4" w:rsidRDefault="000F25A4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0F25A4" w:rsidRDefault="000F25A4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2"/>
      </w:pPr>
      <w:r>
        <w:t>2. ОСНОВНЫЕ РАЗДЕЛЫ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0F25A4" w:rsidRDefault="000F25A4">
      <w:pPr>
        <w:pStyle w:val="ConsPlusNormal"/>
        <w:jc w:val="center"/>
      </w:pPr>
      <w:r>
        <w:t>необходимости разработки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 xml:space="preserve">Во исполнение </w:t>
      </w:r>
      <w:hyperlink r:id="rId13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реализации Плана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программы "Обеспечение доступным и комфортным жильем граждан на 2014 - 2016 годы", </w:t>
      </w:r>
      <w:hyperlink r:id="rId139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 Администрацией города ведется реестр многодетных семей, обладающих правом на бесплатное представление в собственность земельного участка. Целью ведения реестра является отражение информации о заявителях - многодетных гражданах, соответствующих требованиям законодательства и направивших заявление о предоставлении земельного участка в порядке очередности по факту обращения.</w:t>
      </w:r>
    </w:p>
    <w:p w:rsidR="000F25A4" w:rsidRDefault="000F25A4">
      <w:pPr>
        <w:pStyle w:val="ConsPlusNormal"/>
        <w:ind w:firstLine="540"/>
        <w:jc w:val="both"/>
      </w:pPr>
      <w:r>
        <w:t>Указанный реестр по состоянию на 01.10.2015 включает 328 многодетных семей и пополняется ежедневно по мере отработки заявлений.</w:t>
      </w:r>
    </w:p>
    <w:p w:rsidR="000F25A4" w:rsidRDefault="000F25A4">
      <w:pPr>
        <w:pStyle w:val="ConsPlusNormal"/>
        <w:ind w:firstLine="540"/>
        <w:jc w:val="both"/>
      </w:pPr>
      <w:r>
        <w:t>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обеспеченных коммунальной инфраструктурой, многодетным семьям от 16.07.2013).</w:t>
      </w:r>
    </w:p>
    <w:p w:rsidR="000F25A4" w:rsidRDefault="000F25A4">
      <w:pPr>
        <w:pStyle w:val="ConsPlusNormal"/>
        <w:ind w:firstLine="540"/>
        <w:jc w:val="both"/>
      </w:pPr>
      <w:r>
        <w:t>За период с 2009 по 01.10.2015 многодетным семьям предоставлено 158 земельных участков.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0F25A4" w:rsidRDefault="000F25A4">
      <w:pPr>
        <w:pStyle w:val="ConsPlusNormal"/>
        <w:ind w:firstLine="540"/>
        <w:jc w:val="both"/>
      </w:pPr>
      <w:r>
        <w:t>Администрацией города Ачинска в районе "Зеленая горка" в южной части Привокзального района предоставлено 70 земельных участков семьям, имеющим 3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 в количестве 70 штук.</w:t>
      </w:r>
    </w:p>
    <w:p w:rsidR="000F25A4" w:rsidRDefault="000F25A4">
      <w:pPr>
        <w:pStyle w:val="ConsPlusNormal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0F25A4" w:rsidRDefault="000F25A4">
      <w:pPr>
        <w:pStyle w:val="ConsPlusNormal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14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0F25A4" w:rsidRDefault="000F25A4">
      <w:pPr>
        <w:pStyle w:val="ConsPlusNormal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0F25A4" w:rsidRDefault="000F25A4">
      <w:pPr>
        <w:pStyle w:val="ConsPlusNormal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0F25A4" w:rsidRDefault="000F25A4">
      <w:pPr>
        <w:pStyle w:val="ConsPlusNormal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0F25A4" w:rsidRDefault="000F25A4">
      <w:pPr>
        <w:pStyle w:val="ConsPlusNormal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горка").</w:t>
      </w:r>
    </w:p>
    <w:p w:rsidR="000F25A4" w:rsidRDefault="000F25A4">
      <w:pPr>
        <w:pStyle w:val="ConsPlusNormal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0F25A4" w:rsidRDefault="000F25A4">
      <w:pPr>
        <w:pStyle w:val="ConsPlusNormal"/>
        <w:ind w:firstLine="540"/>
        <w:jc w:val="both"/>
      </w:pPr>
      <w:r>
        <w:t xml:space="preserve">5. Расходы на </w:t>
      </w:r>
      <w:proofErr w:type="spellStart"/>
      <w:r>
        <w:t>софинансирование</w:t>
      </w:r>
      <w:proofErr w:type="spellEnd"/>
      <w:r>
        <w:t xml:space="preserve"> мероприятий на строительство объектов инженерной и транспортной инфраструктуры в районах малоэтажной застройки.</w:t>
      </w:r>
    </w:p>
    <w:p w:rsidR="000F25A4" w:rsidRDefault="000F25A4">
      <w:pPr>
        <w:pStyle w:val="ConsPlusNormal"/>
        <w:ind w:firstLine="540"/>
        <w:jc w:val="both"/>
      </w:pPr>
      <w:r>
        <w:t>(в ред. Постановления Администрации г. Ачинска Красноярского края от 30.05.2014 N 310-п)</w:t>
      </w:r>
    </w:p>
    <w:p w:rsidR="000F25A4" w:rsidRDefault="000F25A4">
      <w:pPr>
        <w:pStyle w:val="ConsPlusNormal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млн. рублей.</w:t>
      </w:r>
    </w:p>
    <w:p w:rsidR="000F25A4" w:rsidRDefault="000F25A4">
      <w:pPr>
        <w:pStyle w:val="ConsPlusNormal"/>
        <w:ind w:firstLine="540"/>
        <w:jc w:val="both"/>
      </w:pPr>
      <w:r>
        <w:t>В связи с недостаточностью средств местного бюджета,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2.2. Основная цель, этапы и сроки выполнения</w:t>
      </w:r>
    </w:p>
    <w:p w:rsidR="000F25A4" w:rsidRDefault="000F25A4">
      <w:pPr>
        <w:pStyle w:val="ConsPlusNormal"/>
        <w:jc w:val="center"/>
      </w:pPr>
      <w:r>
        <w:t>подпрограммы, целевые индикаторы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Целью подпрограммы является обеспечение земельных участков коммунальной и транспортной инфраструктурой.</w:t>
      </w:r>
    </w:p>
    <w:p w:rsidR="000F25A4" w:rsidRDefault="000F25A4">
      <w:pPr>
        <w:pStyle w:val="ConsPlusNormal"/>
        <w:ind w:firstLine="540"/>
        <w:jc w:val="both"/>
      </w:pPr>
      <w:r>
        <w:t>Задачей подпрограммы является обеспечение земельных участков коммунальной и транспортной инфраструктурой семьям, имеющим трех и более детей, для жилищного строительства.</w:t>
      </w:r>
    </w:p>
    <w:p w:rsidR="000F25A4" w:rsidRDefault="000F25A4">
      <w:pPr>
        <w:pStyle w:val="ConsPlusNormal"/>
        <w:ind w:firstLine="540"/>
        <w:jc w:val="both"/>
      </w:pPr>
      <w:r>
        <w:t>Сроки реализации подпрограммы - 2014 - 2018 годы.</w:t>
      </w:r>
    </w:p>
    <w:p w:rsidR="000F25A4" w:rsidRDefault="000F25A4">
      <w:pPr>
        <w:pStyle w:val="ConsPlusNormal"/>
        <w:ind w:firstLine="540"/>
        <w:jc w:val="both"/>
      </w:pPr>
      <w:r>
        <w:t xml:space="preserve">Целевые индикаторы и показатели результативности программы приведены в </w:t>
      </w:r>
      <w:hyperlink w:anchor="P5358" w:history="1">
        <w:r>
          <w:rPr>
            <w:color w:val="0000FF"/>
          </w:rPr>
          <w:t>приложении N 1</w:t>
        </w:r>
      </w:hyperlink>
      <w:r>
        <w:t>.</w:t>
      </w:r>
    </w:p>
    <w:p w:rsidR="000F25A4" w:rsidRDefault="000F25A4">
      <w:pPr>
        <w:pStyle w:val="ConsPlusNormal"/>
        <w:ind w:firstLine="540"/>
        <w:jc w:val="both"/>
      </w:pPr>
      <w:r>
        <w:t>Количество земельных участков, обеспеченных коммунальной и транспортной инфраструктурой, предоставляемых многодетным семьям за период 2014 - 2018 годы, - 180 шт.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lastRenderedPageBreak/>
        <w:t xml:space="preserve">1. Реализация подпрограммных мероприятий осуществляется в соответствии с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21.07.2007 N 185-ФЗ (ред. от 29.06.2015 N 176-ФЗ) "О Фонде содействия реформированию жилищно-коммунального хозяйства"; Федеральным законом от 05.04.2013 N 44-ФЗ "О контрактной системе в сфере закупок товаров, работ, услуг для обеспечения государственных и муниципальных нужд";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03.07.2015 N 344-п),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01.04.2015 N 150-п)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0F25A4" w:rsidRDefault="000F25A4">
      <w:pPr>
        <w:pStyle w:val="ConsPlusNormal"/>
        <w:ind w:firstLine="540"/>
        <w:jc w:val="both"/>
      </w:pPr>
      <w:r>
        <w:t>Координаторами подпрограммы являются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0F25A4" w:rsidRDefault="000F25A4">
      <w:pPr>
        <w:pStyle w:val="ConsPlusNormal"/>
        <w:ind w:firstLine="540"/>
        <w:jc w:val="both"/>
      </w:pPr>
      <w:r>
        <w:t>2. Для достижения цели Администрацией города Ачинска (Консультант-Главный архитектор города Ачинска) осуществляются следующие функции:</w:t>
      </w:r>
    </w:p>
    <w:p w:rsidR="000F25A4" w:rsidRDefault="000F25A4">
      <w:pPr>
        <w:pStyle w:val="ConsPlusNormal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 (в редакции от 29.06.2015 N 176-ФЗ)";</w:t>
      </w:r>
    </w:p>
    <w:p w:rsidR="000F25A4" w:rsidRDefault="000F25A4">
      <w:pPr>
        <w:pStyle w:val="ConsPlusNormal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0F25A4" w:rsidRDefault="000F25A4">
      <w:pPr>
        <w:pStyle w:val="ConsPlusNormal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0F25A4" w:rsidRDefault="000F25A4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0F25A4" w:rsidRDefault="000F25A4">
      <w:pPr>
        <w:pStyle w:val="ConsPlusNormal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46" w:history="1">
        <w:r>
          <w:rPr>
            <w:color w:val="0000FF"/>
          </w:rPr>
          <w:t>статьями 86</w:t>
        </w:r>
      </w:hyperlink>
      <w:r>
        <w:t xml:space="preserve">, </w:t>
      </w:r>
      <w:hyperlink r:id="rId147" w:history="1">
        <w:r>
          <w:rPr>
            <w:color w:val="0000FF"/>
          </w:rPr>
          <w:t>87</w:t>
        </w:r>
      </w:hyperlink>
      <w:r>
        <w:t xml:space="preserve">, </w:t>
      </w:r>
      <w:hyperlink r:id="rId148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0F25A4" w:rsidRDefault="000F25A4">
      <w:pPr>
        <w:pStyle w:val="ConsPlusNormal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49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50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0F25A4" w:rsidRDefault="000F25A4">
      <w:pPr>
        <w:pStyle w:val="ConsPlusNormal"/>
        <w:ind w:firstLine="540"/>
        <w:jc w:val="both"/>
      </w:pPr>
      <w:r>
        <w:t xml:space="preserve"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</w:t>
      </w:r>
      <w:r>
        <w:lastRenderedPageBreak/>
        <w:t>Фонда, средств краевого бюджета и средств местного бюджета.</w:t>
      </w:r>
    </w:p>
    <w:p w:rsidR="000F25A4" w:rsidRDefault="000F25A4">
      <w:pPr>
        <w:pStyle w:val="ConsPlusNormal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0F25A4" w:rsidRDefault="000F25A4">
      <w:pPr>
        <w:pStyle w:val="ConsPlusNormal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(Консультант-Главный архитектор города Ачинска) (далее - ответственный исполнитель).</w:t>
      </w:r>
    </w:p>
    <w:p w:rsidR="000F25A4" w:rsidRDefault="000F25A4">
      <w:pPr>
        <w:pStyle w:val="ConsPlusNormal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0F25A4" w:rsidRDefault="000F25A4">
      <w:pPr>
        <w:pStyle w:val="ConsPlusNormal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0F25A4" w:rsidRDefault="000F25A4">
      <w:pPr>
        <w:pStyle w:val="ConsPlusNormal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0F25A4" w:rsidRDefault="000F25A4">
      <w:pPr>
        <w:pStyle w:val="ConsPlusNormal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0F25A4" w:rsidRDefault="000F25A4">
      <w:pPr>
        <w:pStyle w:val="ConsPlusNormal"/>
        <w:ind w:firstLine="540"/>
        <w:jc w:val="both"/>
      </w:pPr>
      <w:r>
        <w:t>- копий свидетельств о государственной регистрации права;</w:t>
      </w:r>
    </w:p>
    <w:p w:rsidR="000F25A4" w:rsidRDefault="000F25A4">
      <w:pPr>
        <w:pStyle w:val="ConsPlusNormal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0F25A4" w:rsidRDefault="000F25A4">
      <w:pPr>
        <w:pStyle w:val="ConsPlusNormal"/>
        <w:ind w:firstLine="540"/>
        <w:jc w:val="both"/>
      </w:pPr>
      <w:r>
        <w:t>- копию положительного заключения государственной экспертизы проектной документации;</w:t>
      </w:r>
    </w:p>
    <w:p w:rsidR="000F25A4" w:rsidRDefault="000F25A4">
      <w:pPr>
        <w:pStyle w:val="ConsPlusNormal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0F25A4" w:rsidRDefault="000F25A4">
      <w:pPr>
        <w:pStyle w:val="ConsPlusNormal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0F25A4" w:rsidRDefault="000F25A4">
      <w:pPr>
        <w:pStyle w:val="ConsPlusNormal"/>
        <w:ind w:firstLine="540"/>
        <w:jc w:val="both"/>
      </w:pPr>
      <w:r>
        <w:t xml:space="preserve"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</w:t>
      </w:r>
      <w:proofErr w:type="spellStart"/>
      <w:r>
        <w:t>адресности</w:t>
      </w:r>
      <w:proofErr w:type="spellEnd"/>
      <w:r>
        <w:t xml:space="preserve"> и целевого характера использования субсидии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0F25A4" w:rsidRDefault="000F25A4">
      <w:pPr>
        <w:pStyle w:val="ConsPlusNormal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0F25A4" w:rsidRDefault="000F25A4">
      <w:pPr>
        <w:pStyle w:val="ConsPlusNormal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0F25A4" w:rsidRDefault="000F25A4">
      <w:pPr>
        <w:pStyle w:val="ConsPlusNormal"/>
        <w:ind w:firstLine="540"/>
        <w:jc w:val="both"/>
      </w:pPr>
      <w:r>
        <w:t>Сведения о жилых домах, признанных в установленном порядке непригодными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Администрации города Ачинска и скреплены печатью.</w:t>
      </w:r>
    </w:p>
    <w:p w:rsidR="000F25A4" w:rsidRDefault="000F25A4">
      <w:pPr>
        <w:pStyle w:val="ConsPlusNormal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0F25A4" w:rsidRDefault="000F25A4">
      <w:pPr>
        <w:pStyle w:val="ConsPlusNormal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0F25A4" w:rsidRDefault="000F25A4">
      <w:pPr>
        <w:pStyle w:val="ConsPlusNormal"/>
        <w:ind w:firstLine="540"/>
        <w:jc w:val="both"/>
      </w:pPr>
      <w:r>
        <w:t xml:space="preserve">копии платежных документов, подтверждающих </w:t>
      </w:r>
      <w:proofErr w:type="spellStart"/>
      <w:r>
        <w:t>софинансирование</w:t>
      </w:r>
      <w:proofErr w:type="spellEnd"/>
      <w:r>
        <w:t xml:space="preserve">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0F25A4" w:rsidRDefault="000F25A4">
      <w:pPr>
        <w:pStyle w:val="ConsPlusNormal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проживающим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представляют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0F25A4" w:rsidRDefault="000F25A4">
      <w:pPr>
        <w:pStyle w:val="ConsPlusNormal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0F25A4" w:rsidRDefault="000F25A4">
      <w:pPr>
        <w:pStyle w:val="ConsPlusNormal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bookmarkStart w:id="17" w:name="P5279"/>
      <w:bookmarkEnd w:id="17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0F25A4" w:rsidRDefault="000F25A4">
      <w:pPr>
        <w:pStyle w:val="ConsPlusNormal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0F25A4" w:rsidRDefault="000F25A4">
      <w:pPr>
        <w:pStyle w:val="ConsPlusNormal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0F25A4" w:rsidRDefault="000F25A4">
      <w:pPr>
        <w:pStyle w:val="ConsPlusNormal"/>
        <w:ind w:firstLine="540"/>
        <w:jc w:val="both"/>
      </w:pPr>
      <w:r>
        <w:t xml:space="preserve"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</w:t>
      </w:r>
      <w:r>
        <w:lastRenderedPageBreak/>
        <w:t>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0F25A4" w:rsidRDefault="000F25A4">
      <w:pPr>
        <w:pStyle w:val="ConsPlusNormal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bookmarkStart w:id="18" w:name="P5286"/>
      <w:bookmarkEnd w:id="18"/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 xml:space="preserve">копии актов о приемке выполненных работ </w:t>
      </w:r>
      <w:hyperlink r:id="rId151" w:history="1">
        <w:r>
          <w:rPr>
            <w:color w:val="0000FF"/>
          </w:rPr>
          <w:t>(форма КС-2)</w:t>
        </w:r>
      </w:hyperlink>
      <w:r>
        <w:t xml:space="preserve"> и справок о стоимости выполненных работ и затрат </w:t>
      </w:r>
      <w:hyperlink r:id="rId152" w:history="1">
        <w:r>
          <w:rPr>
            <w:color w:val="0000FF"/>
          </w:rPr>
          <w:t>(форма КС-3)</w:t>
        </w:r>
      </w:hyperlink>
      <w:r>
        <w:t>,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0F25A4" w:rsidRDefault="000F25A4">
      <w:pPr>
        <w:pStyle w:val="ConsPlusNormal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0F25A4" w:rsidRDefault="000F25A4">
      <w:pPr>
        <w:pStyle w:val="ConsPlusNormal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0F25A4" w:rsidRDefault="000F25A4">
      <w:pPr>
        <w:pStyle w:val="ConsPlusNormal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5279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0F25A4" w:rsidRDefault="000F25A4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0F25A4" w:rsidRDefault="000F25A4">
      <w:pPr>
        <w:pStyle w:val="ConsPlusNormal"/>
        <w:ind w:firstLine="540"/>
        <w:jc w:val="both"/>
      </w:pPr>
      <w:r>
        <w:t xml:space="preserve">13. Документы, указанные в </w:t>
      </w:r>
      <w:hyperlink w:anchor="P5279" w:history="1">
        <w:r>
          <w:rPr>
            <w:color w:val="0000FF"/>
          </w:rPr>
          <w:t>п. п. 11</w:t>
        </w:r>
      </w:hyperlink>
      <w:r>
        <w:t xml:space="preserve">, </w:t>
      </w:r>
      <w:hyperlink w:anchor="P5286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0F25A4" w:rsidRDefault="000F25A4">
      <w:pPr>
        <w:pStyle w:val="ConsPlusNormal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0F25A4" w:rsidRDefault="000F25A4">
      <w:pPr>
        <w:pStyle w:val="ConsPlusNormal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0F25A4" w:rsidRDefault="000F25A4">
      <w:pPr>
        <w:pStyle w:val="ConsPlusNormal"/>
        <w:ind w:firstLine="540"/>
        <w:jc w:val="both"/>
      </w:pPr>
      <w:r>
        <w:t>фамилии, имени, отчества каждого члена переселенной семьи;</w:t>
      </w:r>
    </w:p>
    <w:p w:rsidR="000F25A4" w:rsidRDefault="000F25A4">
      <w:pPr>
        <w:pStyle w:val="ConsPlusNormal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0F25A4" w:rsidRDefault="000F25A4">
      <w:pPr>
        <w:pStyle w:val="ConsPlusNormal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Администрации города Ачинска и скреплены печатью.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0F25A4" w:rsidRDefault="000F25A4">
      <w:pPr>
        <w:pStyle w:val="ConsPlusNormal"/>
        <w:jc w:val="center"/>
      </w:pPr>
      <w:r>
        <w:t>за ходом ее выполнения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0F25A4" w:rsidRDefault="000F25A4">
      <w:pPr>
        <w:pStyle w:val="ConsPlusNormal"/>
        <w:ind w:firstLine="540"/>
        <w:jc w:val="both"/>
      </w:pPr>
      <w:r>
        <w:t xml:space="preserve">Контроль за целевым и эффективным расходованием средств местного бюджета, предусмотренных на реализацию подпрограммы, осуществляет также муниципальное казенное </w:t>
      </w:r>
      <w:r>
        <w:lastRenderedPageBreak/>
        <w:t>учреждение "Управление капитального строительства".</w:t>
      </w:r>
    </w:p>
    <w:p w:rsidR="000F25A4" w:rsidRDefault="000F25A4">
      <w:pPr>
        <w:pStyle w:val="ConsPlusNormal"/>
        <w:ind w:firstLine="540"/>
        <w:jc w:val="both"/>
      </w:pPr>
      <w:r>
        <w:t>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</w:t>
      </w:r>
    </w:p>
    <w:p w:rsidR="000F25A4" w:rsidRDefault="000F25A4">
      <w:pPr>
        <w:pStyle w:val="ConsPlusNormal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53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54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0F25A4" w:rsidRDefault="000F25A4">
      <w:pPr>
        <w:pStyle w:val="ConsPlusNormal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0F25A4" w:rsidRDefault="000F25A4">
      <w:pPr>
        <w:pStyle w:val="ConsPlusNormal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F25A4" w:rsidRDefault="000F25A4">
      <w:pPr>
        <w:pStyle w:val="ConsPlusNormal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2.5. Оценка социально-экономической</w:t>
      </w:r>
    </w:p>
    <w:p w:rsidR="000F25A4" w:rsidRDefault="000F25A4">
      <w:pPr>
        <w:pStyle w:val="ConsPlusNormal"/>
        <w:jc w:val="center"/>
      </w:pPr>
      <w:r>
        <w:t>эффективности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Социально-экономическая эффективность выражается:</w:t>
      </w:r>
    </w:p>
    <w:p w:rsidR="000F25A4" w:rsidRDefault="000F25A4">
      <w:pPr>
        <w:pStyle w:val="ConsPlusNormal"/>
        <w:ind w:firstLine="540"/>
        <w:jc w:val="both"/>
      </w:pPr>
      <w:r>
        <w:t>в повышении инвестиционной привлекательности территории города Ачинска, привлечении инвесторов в строительство, строительство новых и реконструкцию существующих объектов инженерной и транспортной инфраструктуры;</w:t>
      </w:r>
    </w:p>
    <w:p w:rsidR="000F25A4" w:rsidRDefault="000F25A4">
      <w:pPr>
        <w:pStyle w:val="ConsPlusNormal"/>
        <w:ind w:firstLine="540"/>
        <w:jc w:val="both"/>
      </w:pPr>
      <w:r>
        <w:t>в повышении объема поступающих в бюджет платежей за пользование объектами недвижимости, инфраструктурой в доходную часть бюджетов всех уровней за счет обоснования ставок, устанавливаемых с учетом градостроительной ценности территории;</w:t>
      </w:r>
    </w:p>
    <w:p w:rsidR="000F25A4" w:rsidRDefault="000F25A4">
      <w:pPr>
        <w:pStyle w:val="ConsPlusNormal"/>
        <w:ind w:firstLine="540"/>
        <w:jc w:val="both"/>
      </w:pPr>
      <w:r>
        <w:t>в рациональном и эффективном использовании территории города, создании условий для застройки и благоустройства территории, развитии инженерной, транспортной инфраструктуры в целях обеспечения благоприятных условий жизнедеятельности человека.</w:t>
      </w:r>
    </w:p>
    <w:p w:rsidR="000F25A4" w:rsidRDefault="000F25A4">
      <w:pPr>
        <w:pStyle w:val="ConsPlusNormal"/>
        <w:ind w:firstLine="540"/>
        <w:jc w:val="both"/>
      </w:pPr>
      <w:r>
        <w:t>Успешная реализация подпрограммы позволит обеспечить:</w:t>
      </w:r>
    </w:p>
    <w:p w:rsidR="000F25A4" w:rsidRDefault="000F25A4">
      <w:pPr>
        <w:pStyle w:val="ConsPlusNormal"/>
        <w:ind w:firstLine="540"/>
        <w:jc w:val="both"/>
      </w:pPr>
      <w:r>
        <w:t>вовлечение в оборот земельных участков в целях строительства жилья - 54,5 га;</w:t>
      </w:r>
    </w:p>
    <w:p w:rsidR="000F25A4" w:rsidRDefault="000F25A4">
      <w:pPr>
        <w:pStyle w:val="ConsPlusNormal"/>
        <w:ind w:firstLine="540"/>
        <w:jc w:val="both"/>
      </w:pPr>
      <w:r>
        <w:t>обеспечение земельными участками семей, имеющих трех и более детей, - в количестве 180 шт.</w:t>
      </w:r>
    </w:p>
    <w:p w:rsidR="000F25A4" w:rsidRDefault="000F25A4">
      <w:pPr>
        <w:pStyle w:val="ConsPlusNormal"/>
        <w:ind w:firstLine="540"/>
        <w:jc w:val="both"/>
      </w:pPr>
      <w:r>
        <w:t>Реализация мероприятий подпрограммы не повлечет за собой негативных экологических последствий.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2.6. Мероприятия подпрограммы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 xml:space="preserve">Мероприятия подпрограммы представлены в </w:t>
      </w:r>
      <w:hyperlink w:anchor="P5403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0F25A4" w:rsidRDefault="000F25A4">
      <w:pPr>
        <w:pStyle w:val="ConsPlusNormal"/>
        <w:jc w:val="center"/>
      </w:pPr>
      <w:r>
        <w:t>(ресурсное обеспечение подпрограммы) с указанием</w:t>
      </w:r>
    </w:p>
    <w:p w:rsidR="000F25A4" w:rsidRDefault="000F25A4">
      <w:pPr>
        <w:pStyle w:val="ConsPlusNormal"/>
        <w:jc w:val="center"/>
      </w:pPr>
      <w:r>
        <w:t>источников финансирования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краевого бюджета и бюджета города Ачинска.</w:t>
      </w:r>
    </w:p>
    <w:p w:rsidR="000F25A4" w:rsidRDefault="000F25A4">
      <w:pPr>
        <w:pStyle w:val="ConsPlusNormal"/>
        <w:ind w:firstLine="540"/>
        <w:jc w:val="both"/>
      </w:pPr>
      <w:r>
        <w:t>Средства бюджета города Ачинска планируются в объеме не менее 1% от объема субсидий краевого бюджета, общий объем финансирования составляет 1741,2 тыс. руб., в том числе по годам:</w:t>
      </w:r>
    </w:p>
    <w:p w:rsidR="000F25A4" w:rsidRDefault="000F25A4">
      <w:pPr>
        <w:pStyle w:val="ConsPlusNormal"/>
        <w:ind w:firstLine="540"/>
        <w:jc w:val="both"/>
      </w:pPr>
      <w:r>
        <w:t>2014 год - 1168,6 тыс. руб.;</w:t>
      </w:r>
    </w:p>
    <w:p w:rsidR="000F25A4" w:rsidRDefault="000F25A4">
      <w:pPr>
        <w:pStyle w:val="ConsPlusNormal"/>
        <w:ind w:firstLine="540"/>
        <w:jc w:val="both"/>
      </w:pPr>
      <w:r>
        <w:lastRenderedPageBreak/>
        <w:t>2015 год - 572,6 тыс. руб.;</w:t>
      </w:r>
    </w:p>
    <w:p w:rsidR="000F25A4" w:rsidRDefault="000F25A4">
      <w:pPr>
        <w:pStyle w:val="ConsPlusNormal"/>
        <w:ind w:firstLine="540"/>
        <w:jc w:val="both"/>
      </w:pPr>
      <w:r>
        <w:t>2016 год - 0,0 тыс. руб.;</w:t>
      </w:r>
    </w:p>
    <w:p w:rsidR="000F25A4" w:rsidRDefault="000F25A4">
      <w:pPr>
        <w:pStyle w:val="ConsPlusNormal"/>
        <w:ind w:firstLine="540"/>
        <w:jc w:val="both"/>
      </w:pPr>
      <w:r>
        <w:t>2017 год - 0,0 тыс. руб.;</w:t>
      </w:r>
    </w:p>
    <w:p w:rsidR="000F25A4" w:rsidRDefault="000F25A4">
      <w:pPr>
        <w:pStyle w:val="ConsPlusNormal"/>
        <w:ind w:firstLine="540"/>
        <w:jc w:val="both"/>
      </w:pPr>
      <w:r>
        <w:t>2018 год - 0,0 тыс. руб.</w:t>
      </w:r>
    </w:p>
    <w:p w:rsidR="000F25A4" w:rsidRDefault="000F25A4">
      <w:pPr>
        <w:pStyle w:val="ConsPlusNormal"/>
        <w:ind w:firstLine="540"/>
        <w:jc w:val="both"/>
      </w:pPr>
      <w:r>
        <w:t>Из них за счет местного бюджета в сумме 1741,2 тыс. руб., в том числе по годам:</w:t>
      </w:r>
    </w:p>
    <w:p w:rsidR="000F25A4" w:rsidRDefault="000F25A4">
      <w:pPr>
        <w:pStyle w:val="ConsPlusNormal"/>
        <w:ind w:firstLine="540"/>
        <w:jc w:val="both"/>
      </w:pPr>
      <w:r>
        <w:t>2014 год - 1168,6 тыс. руб.;</w:t>
      </w:r>
    </w:p>
    <w:p w:rsidR="000F25A4" w:rsidRDefault="000F25A4">
      <w:pPr>
        <w:pStyle w:val="ConsPlusNormal"/>
        <w:ind w:firstLine="540"/>
        <w:jc w:val="both"/>
      </w:pPr>
      <w:r>
        <w:t>2015 год - 572,6 тыс. руб.;</w:t>
      </w:r>
    </w:p>
    <w:p w:rsidR="000F25A4" w:rsidRDefault="000F25A4">
      <w:pPr>
        <w:pStyle w:val="ConsPlusNormal"/>
        <w:ind w:firstLine="540"/>
        <w:jc w:val="both"/>
      </w:pPr>
      <w:r>
        <w:t>2016 год - 0,0 тыс. руб.;</w:t>
      </w:r>
    </w:p>
    <w:p w:rsidR="000F25A4" w:rsidRDefault="000F25A4">
      <w:pPr>
        <w:pStyle w:val="ConsPlusNormal"/>
        <w:ind w:firstLine="540"/>
        <w:jc w:val="both"/>
      </w:pPr>
      <w:r>
        <w:t>2017 год - 0,0 тыс. руб.;</w:t>
      </w:r>
    </w:p>
    <w:p w:rsidR="000F25A4" w:rsidRDefault="000F25A4">
      <w:pPr>
        <w:pStyle w:val="ConsPlusNormal"/>
        <w:ind w:firstLine="540"/>
        <w:jc w:val="both"/>
      </w:pPr>
      <w:r>
        <w:t>2018 год - 0,0 тыс. руб.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right"/>
        <w:outlineLvl w:val="2"/>
      </w:pPr>
      <w:r>
        <w:t>Приложение N 1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"Развитие малоэтажного</w:t>
      </w:r>
    </w:p>
    <w:p w:rsidR="000F25A4" w:rsidRDefault="000F25A4">
      <w:pPr>
        <w:pStyle w:val="ConsPlusNormal"/>
        <w:jc w:val="right"/>
      </w:pPr>
      <w:r>
        <w:t>жилищного строительства",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19" w:name="P5358"/>
      <w:bookmarkEnd w:id="19"/>
      <w:r>
        <w:t>ПЕРЕЧЕНЬ</w:t>
      </w:r>
    </w:p>
    <w:p w:rsidR="000F25A4" w:rsidRDefault="000F25A4">
      <w:pPr>
        <w:pStyle w:val="ConsPlusNormal"/>
        <w:jc w:val="center"/>
      </w:pPr>
      <w:r>
        <w:t>ЦЕЛЕВЫХ ИНДИКАТОРОВ ПОДПРОГРАММЫ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304"/>
        <w:gridCol w:w="1474"/>
        <w:gridCol w:w="748"/>
        <w:gridCol w:w="748"/>
        <w:gridCol w:w="748"/>
        <w:gridCol w:w="680"/>
        <w:gridCol w:w="748"/>
      </w:tblGrid>
      <w:tr w:rsidR="000F25A4">
        <w:tc>
          <w:tcPr>
            <w:tcW w:w="567" w:type="dxa"/>
          </w:tcPr>
          <w:p w:rsidR="000F25A4" w:rsidRDefault="000F25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0F25A4" w:rsidRDefault="000F25A4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2018 год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1.1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t>%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  <w:r>
              <w:t>1.2</w:t>
            </w:r>
          </w:p>
        </w:tc>
        <w:tc>
          <w:tcPr>
            <w:tcW w:w="2041" w:type="dxa"/>
          </w:tcPr>
          <w:p w:rsidR="000F25A4" w:rsidRDefault="000F25A4">
            <w:pPr>
              <w:pStyle w:val="ConsPlusNormal"/>
            </w:pPr>
            <w:r>
              <w:t xml:space="preserve">Площадь земельных участков, обеспеченных коммунальной и </w:t>
            </w:r>
            <w:r>
              <w:lastRenderedPageBreak/>
              <w:t>транспортной инфраструктурой, предоставляемая для семей, имеющих трех и более детей</w:t>
            </w:r>
          </w:p>
        </w:tc>
        <w:tc>
          <w:tcPr>
            <w:tcW w:w="1304" w:type="dxa"/>
          </w:tcPr>
          <w:p w:rsidR="000F25A4" w:rsidRDefault="000F25A4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1474" w:type="dxa"/>
          </w:tcPr>
          <w:p w:rsidR="000F25A4" w:rsidRDefault="000F25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sectPr w:rsidR="000F25A4">
          <w:pgSz w:w="11905" w:h="16838"/>
          <w:pgMar w:top="1134" w:right="850" w:bottom="1134" w:left="1701" w:header="0" w:footer="0" w:gutter="0"/>
          <w:cols w:space="720"/>
        </w:sectPr>
      </w:pPr>
    </w:p>
    <w:p w:rsidR="000F25A4" w:rsidRDefault="000F25A4">
      <w:pPr>
        <w:pStyle w:val="ConsPlusNormal"/>
        <w:jc w:val="right"/>
        <w:outlineLvl w:val="2"/>
      </w:pPr>
      <w:r>
        <w:lastRenderedPageBreak/>
        <w:t>Приложение N 2</w:t>
      </w:r>
    </w:p>
    <w:p w:rsidR="000F25A4" w:rsidRDefault="000F25A4">
      <w:pPr>
        <w:pStyle w:val="ConsPlusNormal"/>
        <w:jc w:val="right"/>
      </w:pPr>
      <w:r>
        <w:t>к подпрограмме</w:t>
      </w:r>
    </w:p>
    <w:p w:rsidR="000F25A4" w:rsidRDefault="000F25A4">
      <w:pPr>
        <w:pStyle w:val="ConsPlusNormal"/>
        <w:jc w:val="right"/>
      </w:pPr>
      <w:r>
        <w:t>"Развитие малоэтажного</w:t>
      </w:r>
    </w:p>
    <w:p w:rsidR="000F25A4" w:rsidRDefault="000F25A4">
      <w:pPr>
        <w:pStyle w:val="ConsPlusNormal"/>
        <w:jc w:val="right"/>
      </w:pPr>
      <w:r>
        <w:t>жилищного строительства",</w:t>
      </w:r>
    </w:p>
    <w:p w:rsidR="000F25A4" w:rsidRDefault="000F25A4">
      <w:pPr>
        <w:pStyle w:val="ConsPlusNormal"/>
        <w:jc w:val="right"/>
      </w:pPr>
      <w:r>
        <w:t>реализуемой в рамках</w:t>
      </w:r>
    </w:p>
    <w:p w:rsidR="000F25A4" w:rsidRDefault="000F25A4">
      <w:pPr>
        <w:pStyle w:val="ConsPlusNormal"/>
        <w:jc w:val="right"/>
      </w:pPr>
      <w:r>
        <w:t>муниципальной программы</w:t>
      </w:r>
    </w:p>
    <w:p w:rsidR="000F25A4" w:rsidRDefault="000F25A4">
      <w:pPr>
        <w:pStyle w:val="ConsPlusNormal"/>
        <w:jc w:val="right"/>
      </w:pPr>
      <w:r>
        <w:t>города Ачинска</w:t>
      </w:r>
    </w:p>
    <w:p w:rsidR="000F25A4" w:rsidRDefault="000F25A4">
      <w:pPr>
        <w:pStyle w:val="ConsPlusNormal"/>
        <w:jc w:val="right"/>
      </w:pPr>
      <w:r>
        <w:t>"Обеспечение доступным</w:t>
      </w:r>
    </w:p>
    <w:p w:rsidR="000F25A4" w:rsidRDefault="000F25A4">
      <w:pPr>
        <w:pStyle w:val="ConsPlusNormal"/>
        <w:jc w:val="right"/>
      </w:pPr>
      <w:r>
        <w:t>и комфортным жильем граждан"</w:t>
      </w: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center"/>
      </w:pPr>
      <w:bookmarkStart w:id="20" w:name="P5403"/>
      <w:bookmarkEnd w:id="20"/>
      <w:r>
        <w:t>ПЕРЕЧЕНЬ</w:t>
      </w:r>
    </w:p>
    <w:p w:rsidR="000F25A4" w:rsidRDefault="000F25A4">
      <w:pPr>
        <w:pStyle w:val="ConsPlusNormal"/>
        <w:jc w:val="center"/>
      </w:pPr>
      <w:r>
        <w:t>МЕРОПРИЯТИЙ ПОДПРОГРАММЫ "РАЗВИТИЕ МАЛОЭТАЖНОГО</w:t>
      </w:r>
    </w:p>
    <w:p w:rsidR="000F25A4" w:rsidRDefault="000F25A4">
      <w:pPr>
        <w:pStyle w:val="ConsPlusNormal"/>
        <w:jc w:val="center"/>
      </w:pPr>
      <w:r>
        <w:t>ЖИЛИЩНОГО СТРОИТЕЛЬСТВА"</w:t>
      </w:r>
    </w:p>
    <w:p w:rsidR="000F25A4" w:rsidRDefault="000F25A4">
      <w:pPr>
        <w:pStyle w:val="ConsPlusNormal"/>
        <w:jc w:val="center"/>
      </w:pPr>
    </w:p>
    <w:p w:rsidR="000F25A4" w:rsidRDefault="000F25A4">
      <w:pPr>
        <w:pStyle w:val="ConsPlusNormal"/>
        <w:jc w:val="center"/>
      </w:pPr>
      <w:r>
        <w:t>Список изменяющих документов</w:t>
      </w:r>
    </w:p>
    <w:p w:rsidR="000F25A4" w:rsidRDefault="000F25A4">
      <w:pPr>
        <w:pStyle w:val="ConsPlusNormal"/>
        <w:jc w:val="center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0F25A4" w:rsidRDefault="000F25A4">
      <w:pPr>
        <w:pStyle w:val="ConsPlusNormal"/>
        <w:jc w:val="center"/>
      </w:pPr>
      <w:r>
        <w:t>от 18.04.2016 N 110-п)</w:t>
      </w:r>
    </w:p>
    <w:p w:rsidR="000F25A4" w:rsidRDefault="000F2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850"/>
        <w:gridCol w:w="907"/>
        <w:gridCol w:w="850"/>
        <w:gridCol w:w="1531"/>
        <w:gridCol w:w="737"/>
        <w:gridCol w:w="964"/>
        <w:gridCol w:w="896"/>
        <w:gridCol w:w="896"/>
        <w:gridCol w:w="896"/>
        <w:gridCol w:w="898"/>
        <w:gridCol w:w="1247"/>
        <w:gridCol w:w="2324"/>
      </w:tblGrid>
      <w:tr w:rsidR="000F25A4">
        <w:tc>
          <w:tcPr>
            <w:tcW w:w="56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25" w:type="dxa"/>
            <w:gridSpan w:val="4"/>
          </w:tcPr>
          <w:p w:rsidR="000F25A4" w:rsidRDefault="000F25A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797" w:type="dxa"/>
            <w:gridSpan w:val="6"/>
          </w:tcPr>
          <w:p w:rsidR="000F25A4" w:rsidRDefault="000F25A4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32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25A4">
        <w:tc>
          <w:tcPr>
            <w:tcW w:w="567" w:type="dxa"/>
            <w:vMerge/>
          </w:tcPr>
          <w:p w:rsidR="000F25A4" w:rsidRDefault="000F25A4"/>
        </w:tc>
        <w:tc>
          <w:tcPr>
            <w:tcW w:w="1984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98" w:type="dxa"/>
          </w:tcPr>
          <w:p w:rsidR="000F25A4" w:rsidRDefault="000F25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324" w:type="dxa"/>
            <w:vMerge/>
          </w:tcPr>
          <w:p w:rsidR="000F25A4" w:rsidRDefault="000F25A4"/>
        </w:tc>
      </w:tr>
      <w:tr w:rsidR="000F25A4">
        <w:tc>
          <w:tcPr>
            <w:tcW w:w="15547" w:type="dxa"/>
            <w:gridSpan w:val="14"/>
          </w:tcPr>
          <w:p w:rsidR="000F25A4" w:rsidRDefault="000F25A4">
            <w:pPr>
              <w:pStyle w:val="ConsPlusNormal"/>
            </w:pPr>
            <w:r>
              <w:t>Муниципальная программа: "Обеспечение доступным и комфортным жильем граждан"</w:t>
            </w:r>
          </w:p>
          <w:p w:rsidR="000F25A4" w:rsidRDefault="000F25A4">
            <w:pPr>
              <w:pStyle w:val="ConsPlusNormal"/>
            </w:pPr>
            <w:r>
              <w:t>Подпрограмма: "Развитие малоэтажного жилищного строительства"</w:t>
            </w:r>
          </w:p>
          <w:p w:rsidR="000F25A4" w:rsidRDefault="000F25A4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</w:t>
            </w:r>
          </w:p>
          <w:p w:rsidR="000F25A4" w:rsidRDefault="000F25A4">
            <w:pPr>
              <w:pStyle w:val="ConsPlusNormal"/>
            </w:pPr>
            <w:r>
              <w:t>Задача 1: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0F25A4">
        <w:tc>
          <w:tcPr>
            <w:tcW w:w="567" w:type="dxa"/>
            <w:vMerge w:val="restart"/>
          </w:tcPr>
          <w:p w:rsidR="000F25A4" w:rsidRDefault="000F25A4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Мероприятие 4.1. Разработка проектной </w:t>
            </w:r>
            <w:r>
              <w:lastRenderedPageBreak/>
              <w:t>документации, экспертиза проектов для строительства объектов инженерной и транспортной инфраструктуры в районах малоэтажной застройки</w:t>
            </w:r>
          </w:p>
        </w:tc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90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531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1641310</w:t>
            </w:r>
          </w:p>
        </w:tc>
        <w:tc>
          <w:tcPr>
            <w:tcW w:w="73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4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896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8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 w:val="restart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2324" w:type="dxa"/>
          </w:tcPr>
          <w:p w:rsidR="000F25A4" w:rsidRDefault="000F25A4">
            <w:pPr>
              <w:pStyle w:val="ConsPlusNormal"/>
            </w:pPr>
            <w:r>
              <w:t xml:space="preserve">1. Разработка проектной документации </w:t>
            </w:r>
            <w:r>
              <w:lastRenderedPageBreak/>
              <w:t>устройства переходно-скоростных полос на примыкании к автомобильной дороге "Ачинск - Бирилюссы" (1520 м)</w:t>
            </w:r>
          </w:p>
        </w:tc>
      </w:tr>
      <w:tr w:rsidR="000F25A4">
        <w:tc>
          <w:tcPr>
            <w:tcW w:w="567" w:type="dxa"/>
            <w:vMerge/>
          </w:tcPr>
          <w:p w:rsidR="000F25A4" w:rsidRDefault="000F25A4"/>
        </w:tc>
        <w:tc>
          <w:tcPr>
            <w:tcW w:w="1984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907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1531" w:type="dxa"/>
            <w:vMerge/>
          </w:tcPr>
          <w:p w:rsidR="000F25A4" w:rsidRDefault="000F25A4"/>
        </w:tc>
        <w:tc>
          <w:tcPr>
            <w:tcW w:w="737" w:type="dxa"/>
            <w:vMerge/>
          </w:tcPr>
          <w:p w:rsidR="000F25A4" w:rsidRDefault="000F25A4"/>
        </w:tc>
        <w:tc>
          <w:tcPr>
            <w:tcW w:w="964" w:type="dxa"/>
            <w:vMerge/>
          </w:tcPr>
          <w:p w:rsidR="000F25A4" w:rsidRDefault="000F25A4"/>
        </w:tc>
        <w:tc>
          <w:tcPr>
            <w:tcW w:w="896" w:type="dxa"/>
            <w:vMerge/>
          </w:tcPr>
          <w:p w:rsidR="000F25A4" w:rsidRDefault="000F25A4"/>
        </w:tc>
        <w:tc>
          <w:tcPr>
            <w:tcW w:w="896" w:type="dxa"/>
            <w:vMerge/>
          </w:tcPr>
          <w:p w:rsidR="000F25A4" w:rsidRDefault="000F25A4"/>
        </w:tc>
        <w:tc>
          <w:tcPr>
            <w:tcW w:w="896" w:type="dxa"/>
            <w:vMerge/>
          </w:tcPr>
          <w:p w:rsidR="000F25A4" w:rsidRDefault="000F25A4"/>
        </w:tc>
        <w:tc>
          <w:tcPr>
            <w:tcW w:w="898" w:type="dxa"/>
            <w:vMerge/>
          </w:tcPr>
          <w:p w:rsidR="000F25A4" w:rsidRDefault="000F25A4"/>
        </w:tc>
        <w:tc>
          <w:tcPr>
            <w:tcW w:w="1247" w:type="dxa"/>
            <w:vMerge/>
          </w:tcPr>
          <w:p w:rsidR="000F25A4" w:rsidRDefault="000F25A4"/>
        </w:tc>
        <w:tc>
          <w:tcPr>
            <w:tcW w:w="2324" w:type="dxa"/>
          </w:tcPr>
          <w:p w:rsidR="000F25A4" w:rsidRDefault="000F25A4">
            <w:pPr>
              <w:pStyle w:val="ConsPlusNormal"/>
            </w:pPr>
            <w:r>
              <w:t>2.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 малоэтажной застройки "Зеленая горка"</w:t>
            </w:r>
          </w:p>
        </w:tc>
      </w:tr>
      <w:tr w:rsidR="000F25A4">
        <w:tc>
          <w:tcPr>
            <w:tcW w:w="567" w:type="dxa"/>
            <w:vMerge/>
          </w:tcPr>
          <w:p w:rsidR="000F25A4" w:rsidRDefault="000F25A4"/>
        </w:tc>
        <w:tc>
          <w:tcPr>
            <w:tcW w:w="1984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1641310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2324" w:type="dxa"/>
            <w:vMerge w:val="restart"/>
          </w:tcPr>
          <w:p w:rsidR="000F25A4" w:rsidRDefault="000F25A4">
            <w:pPr>
              <w:pStyle w:val="ConsPlusNormal"/>
            </w:pPr>
            <w:r>
              <w:t xml:space="preserve">3. Внесение изменений в проектную документацию и прохождение государственной экспертизы проектной документации </w:t>
            </w:r>
            <w:r>
              <w:lastRenderedPageBreak/>
              <w:t>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</w:t>
            </w:r>
          </w:p>
        </w:tc>
      </w:tr>
      <w:tr w:rsidR="000F25A4">
        <w:tc>
          <w:tcPr>
            <w:tcW w:w="567" w:type="dxa"/>
            <w:vMerge/>
          </w:tcPr>
          <w:p w:rsidR="000F25A4" w:rsidRDefault="000F25A4"/>
        </w:tc>
        <w:tc>
          <w:tcPr>
            <w:tcW w:w="1984" w:type="dxa"/>
            <w:vMerge/>
          </w:tcPr>
          <w:p w:rsidR="000F25A4" w:rsidRDefault="000F25A4"/>
        </w:tc>
        <w:tc>
          <w:tcPr>
            <w:tcW w:w="850" w:type="dxa"/>
            <w:vMerge/>
          </w:tcPr>
          <w:p w:rsidR="000F25A4" w:rsidRDefault="000F25A4"/>
        </w:tc>
        <w:tc>
          <w:tcPr>
            <w:tcW w:w="907" w:type="dxa"/>
          </w:tcPr>
          <w:p w:rsidR="000F25A4" w:rsidRDefault="000F25A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0F25A4" w:rsidRDefault="000F25A4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531" w:type="dxa"/>
          </w:tcPr>
          <w:p w:rsidR="000F25A4" w:rsidRDefault="000F25A4">
            <w:pPr>
              <w:pStyle w:val="ConsPlusNormal"/>
              <w:jc w:val="center"/>
            </w:pPr>
            <w:r>
              <w:t>1640013100</w:t>
            </w:r>
          </w:p>
        </w:tc>
        <w:tc>
          <w:tcPr>
            <w:tcW w:w="737" w:type="dxa"/>
          </w:tcPr>
          <w:p w:rsidR="000F25A4" w:rsidRDefault="000F25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2324" w:type="dxa"/>
            <w:vMerge/>
          </w:tcPr>
          <w:p w:rsidR="000F25A4" w:rsidRDefault="000F25A4"/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0F25A4" w:rsidRDefault="000F25A4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53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96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96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96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98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24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324" w:type="dxa"/>
          </w:tcPr>
          <w:p w:rsidR="000F25A4" w:rsidRDefault="000F25A4">
            <w:pPr>
              <w:pStyle w:val="ConsPlusNormal"/>
            </w:pPr>
          </w:p>
        </w:tc>
      </w:tr>
      <w:tr w:rsidR="000F25A4">
        <w:tc>
          <w:tcPr>
            <w:tcW w:w="56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0F25A4" w:rsidRDefault="000F25A4">
            <w:pPr>
              <w:pStyle w:val="ConsPlusNormal"/>
            </w:pPr>
            <w:r>
              <w:t>МКУ "УКС"</w:t>
            </w:r>
          </w:p>
        </w:tc>
        <w:tc>
          <w:tcPr>
            <w:tcW w:w="90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850" w:type="dxa"/>
          </w:tcPr>
          <w:p w:rsidR="000F25A4" w:rsidRDefault="000F25A4">
            <w:pPr>
              <w:pStyle w:val="ConsPlusNormal"/>
            </w:pPr>
          </w:p>
        </w:tc>
        <w:tc>
          <w:tcPr>
            <w:tcW w:w="1531" w:type="dxa"/>
          </w:tcPr>
          <w:p w:rsidR="000F25A4" w:rsidRDefault="000F25A4">
            <w:pPr>
              <w:pStyle w:val="ConsPlusNormal"/>
            </w:pPr>
          </w:p>
        </w:tc>
        <w:tc>
          <w:tcPr>
            <w:tcW w:w="737" w:type="dxa"/>
          </w:tcPr>
          <w:p w:rsidR="000F25A4" w:rsidRDefault="000F25A4">
            <w:pPr>
              <w:pStyle w:val="ConsPlusNormal"/>
            </w:pPr>
          </w:p>
        </w:tc>
        <w:tc>
          <w:tcPr>
            <w:tcW w:w="964" w:type="dxa"/>
          </w:tcPr>
          <w:p w:rsidR="000F25A4" w:rsidRDefault="000F25A4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96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F25A4" w:rsidRDefault="000F25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25A4" w:rsidRDefault="000F25A4">
            <w:pPr>
              <w:pStyle w:val="ConsPlusNormal"/>
              <w:jc w:val="center"/>
            </w:pPr>
            <w:r>
              <w:t>2018,4</w:t>
            </w:r>
          </w:p>
        </w:tc>
        <w:tc>
          <w:tcPr>
            <w:tcW w:w="2324" w:type="dxa"/>
          </w:tcPr>
          <w:p w:rsidR="000F25A4" w:rsidRDefault="000F25A4">
            <w:pPr>
              <w:pStyle w:val="ConsPlusNormal"/>
            </w:pPr>
          </w:p>
        </w:tc>
      </w:tr>
    </w:tbl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jc w:val="both"/>
      </w:pPr>
    </w:p>
    <w:p w:rsidR="000F25A4" w:rsidRDefault="000F2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663" w:rsidRDefault="00AB2663"/>
    <w:sectPr w:rsidR="00AB2663" w:rsidSect="007139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F25A4"/>
    <w:rsid w:val="000F25A4"/>
    <w:rsid w:val="00AB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2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2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2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2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25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F2D5A19318406A2B181EF9087429970F5CF5924FDDE89EFA78AA12B12Cu7E" TargetMode="External"/><Relationship Id="rId117" Type="http://schemas.openxmlformats.org/officeDocument/2006/relationships/hyperlink" Target="consultantplus://offline/ref=D9C6AF86F5F3785C4C7D470938EA78F8FBDD7A7C1525894BADE5A8830947D0295DD3CFB2C7E09E460F048035u4E" TargetMode="External"/><Relationship Id="rId21" Type="http://schemas.openxmlformats.org/officeDocument/2006/relationships/hyperlink" Target="consultantplus://offline/ref=C3F2D5A19318406A2B1800F41E1876980E57AB974CDEE1CFA628AC45EE976876B980074E867938E8F89F53352Fu9E" TargetMode="External"/><Relationship Id="rId42" Type="http://schemas.openxmlformats.org/officeDocument/2006/relationships/hyperlink" Target="consultantplus://offline/ref=C3F2D5A19318406A2B1800F41E1876980E57AB974CDEE4CDAE2EAC45EE976876B928u0E" TargetMode="External"/><Relationship Id="rId47" Type="http://schemas.openxmlformats.org/officeDocument/2006/relationships/hyperlink" Target="consultantplus://offline/ref=C3F2D5A19318406A2B181EF9087429970C55FC984FDEE89EFA78AA12B1C76E23F9C0011DC123uFE" TargetMode="External"/><Relationship Id="rId63" Type="http://schemas.openxmlformats.org/officeDocument/2006/relationships/hyperlink" Target="consultantplus://offline/ref=C3F2D5A19318406A2B1800F41E1876980E57AB974CDEE1CFA628AC45EE976876B980074E867938E8F89F53362FuFE" TargetMode="External"/><Relationship Id="rId68" Type="http://schemas.openxmlformats.org/officeDocument/2006/relationships/hyperlink" Target="consultantplus://offline/ref=C3F2D5A19318406A2B1800F41E1876980E57AB974CDEEACBAF2DAC45EE976876B980074E867938E8F89F53362Fu9E" TargetMode="External"/><Relationship Id="rId84" Type="http://schemas.openxmlformats.org/officeDocument/2006/relationships/hyperlink" Target="consultantplus://offline/ref=C3F2D5A19318406A2B181EF9087429970F5CF49B4BDDE89EFA78AA12B1C76E23F9C0011BC53D37ED2FuFE" TargetMode="External"/><Relationship Id="rId89" Type="http://schemas.openxmlformats.org/officeDocument/2006/relationships/hyperlink" Target="consultantplus://offline/ref=C3F2D5A19318406A2B1800F41E1876980E57AB974CDEE4CDAE2EAC45EE976876B980074E867938E8F89F50312FuBE" TargetMode="External"/><Relationship Id="rId112" Type="http://schemas.openxmlformats.org/officeDocument/2006/relationships/hyperlink" Target="consultantplus://offline/ref=D9C6AF86F5F3785C4C7D470938EA78F8FBDD7A7C1220834EADEFF589011EDC2B5ADC90A5C0A992470F04815239uAE" TargetMode="External"/><Relationship Id="rId133" Type="http://schemas.openxmlformats.org/officeDocument/2006/relationships/hyperlink" Target="consultantplus://offline/ref=D9C6AF86F5F3785C4C7D470938EA78F8FBDD7A7C122F8A49A3E7F589011EDC2B5ADC90A5C0A992470F04815539uBE" TargetMode="External"/><Relationship Id="rId138" Type="http://schemas.openxmlformats.org/officeDocument/2006/relationships/hyperlink" Target="consultantplus://offline/ref=D9C6AF86F5F3785C4C7D59042E8627F7F9D42D721022811BF8BAF3DE5E34uEE" TargetMode="External"/><Relationship Id="rId154" Type="http://schemas.openxmlformats.org/officeDocument/2006/relationships/hyperlink" Target="consultantplus://offline/ref=D9C6AF86F5F3785C4C7D470938EA78F8FBDD7A7C12208D48ACECF589011EDC2B5ADC90A5C0A992470F04825039uCE" TargetMode="External"/><Relationship Id="rId16" Type="http://schemas.openxmlformats.org/officeDocument/2006/relationships/hyperlink" Target="consultantplus://offline/ref=C3F2D5A19318406A2B1800F41E1876980E57AB974CDDE6C1A625AC45EE976876B980074E867938E8F89F53352Fu9E" TargetMode="External"/><Relationship Id="rId107" Type="http://schemas.openxmlformats.org/officeDocument/2006/relationships/hyperlink" Target="consultantplus://offline/ref=D9C6AF86F5F3785C4C7D470938EA78F8FBDD7A7C1220884AA4EAF589011EDC2B5ADC90A5C0A992470F04815339uFE" TargetMode="External"/><Relationship Id="rId11" Type="http://schemas.openxmlformats.org/officeDocument/2006/relationships/hyperlink" Target="consultantplus://offline/ref=C3F2D5A19318406A2B1800F41E1876980E57AB974CDAEBC1A224AC45EE976876B980074E867938E8F89F53352Fu9E" TargetMode="External"/><Relationship Id="rId32" Type="http://schemas.openxmlformats.org/officeDocument/2006/relationships/hyperlink" Target="consultantplus://offline/ref=C3F2D5A19318406A2B1800F41E1876980E57AB974CDAE3C8A028AC45EE976876B980074E867938E8F89F53352Fu9E" TargetMode="External"/><Relationship Id="rId37" Type="http://schemas.openxmlformats.org/officeDocument/2006/relationships/hyperlink" Target="consultantplus://offline/ref=C3F2D5A19318406A2B1800F41E1876980E57AB974CDEE4CBA02EAC45EE976876B980074E867938E8F89F53352FuAE" TargetMode="External"/><Relationship Id="rId53" Type="http://schemas.openxmlformats.org/officeDocument/2006/relationships/hyperlink" Target="consultantplus://offline/ref=C3F2D5A19318406A2B181EF9087429970F5CF5984CDFE89EFA78AA12B12Cu7E" TargetMode="External"/><Relationship Id="rId58" Type="http://schemas.openxmlformats.org/officeDocument/2006/relationships/hyperlink" Target="consultantplus://offline/ref=C3F2D5A19318406A2B1800F41E1876980E57AB974CDEEACBAF2DAC45EE976876B980074E867938E8F89F53362FuDE" TargetMode="External"/><Relationship Id="rId74" Type="http://schemas.openxmlformats.org/officeDocument/2006/relationships/hyperlink" Target="consultantplus://offline/ref=C3F2D5A19318406A2B1800F41E1876980E57AB974CD1E3C8A42DAC45EE976876B928u0E" TargetMode="External"/><Relationship Id="rId79" Type="http://schemas.openxmlformats.org/officeDocument/2006/relationships/hyperlink" Target="consultantplus://offline/ref=C3F2D5A19318406A2B1800F41E1876980E57AB974CD1E3C8A42DAC45EE976876B928u0E" TargetMode="External"/><Relationship Id="rId102" Type="http://schemas.openxmlformats.org/officeDocument/2006/relationships/hyperlink" Target="consultantplus://offline/ref=D9C6AF86F5F3785C4C7D59042E8627F7FAD624731221811BF8BAF3DE5E34uEE" TargetMode="External"/><Relationship Id="rId123" Type="http://schemas.openxmlformats.org/officeDocument/2006/relationships/hyperlink" Target="consultantplus://offline/ref=D9C6AF86F5F3785C4C7D59042E8627F7FAD624791123811BF8BAF3DE5E34uEE" TargetMode="External"/><Relationship Id="rId128" Type="http://schemas.openxmlformats.org/officeDocument/2006/relationships/hyperlink" Target="consultantplus://offline/ref=D9C6AF86F5F3785C4C7D470938EA78F8FBDD7A7C1220834EADEFF589011EDC2B5ADC90A5C0A992470F04815C39uAE" TargetMode="External"/><Relationship Id="rId144" Type="http://schemas.openxmlformats.org/officeDocument/2006/relationships/hyperlink" Target="consultantplus://offline/ref=D9C6AF86F5F3785C4C7D470938EA78F8FBDD7A7C122F8A4DA6EFF589011EDC2B5A3DuCE" TargetMode="External"/><Relationship Id="rId149" Type="http://schemas.openxmlformats.org/officeDocument/2006/relationships/hyperlink" Target="consultantplus://offline/ref=D9C6AF86F5F3785C4C7D59042E8627F7FAD625701523811BF8BAF3DE5E4EDA7E1A9C96F083ED9D4230u8E" TargetMode="External"/><Relationship Id="rId5" Type="http://schemas.openxmlformats.org/officeDocument/2006/relationships/hyperlink" Target="consultantplus://offline/ref=C3F2D5A19318406A2B1800F41E1876980E57AB974CD8E3CFA229AC45EE976876B980074E867938E8F89F53352Fu9E" TargetMode="External"/><Relationship Id="rId90" Type="http://schemas.openxmlformats.org/officeDocument/2006/relationships/hyperlink" Target="consultantplus://offline/ref=C3F2D5A19318406A2B181EF9087429970F5CF59B4FDAE89EFA78AA12B12Cu7E" TargetMode="External"/><Relationship Id="rId95" Type="http://schemas.openxmlformats.org/officeDocument/2006/relationships/hyperlink" Target="consultantplus://offline/ref=D9C6AF86F5F3785C4C7D470938EA78F8FBDD7A7C1220884AA4EAF589011EDC2B5ADC90A5C0A992470F04815239uAE" TargetMode="External"/><Relationship Id="rId22" Type="http://schemas.openxmlformats.org/officeDocument/2006/relationships/hyperlink" Target="consultantplus://offline/ref=C3F2D5A19318406A2B1800F41E1876980E57AB974CDEE4CBA02EAC45EE976876B980074E867938E8F89F53352Fu9E" TargetMode="External"/><Relationship Id="rId27" Type="http://schemas.openxmlformats.org/officeDocument/2006/relationships/hyperlink" Target="consultantplus://offline/ref=C3F2D5A19318406A2B181EF9087429970F5CF5934ADFE89EFA78AA12B1C76E23F9C0011BC53E37E12Fu9E" TargetMode="External"/><Relationship Id="rId43" Type="http://schemas.openxmlformats.org/officeDocument/2006/relationships/hyperlink" Target="consultantplus://offline/ref=C3F2D5A19318406A2B1800F41E1876980E57AB974CDEE4CBA02EAC45EE976876B980074E867938E8F89F53342FuFE" TargetMode="External"/><Relationship Id="rId48" Type="http://schemas.openxmlformats.org/officeDocument/2006/relationships/hyperlink" Target="consultantplus://offline/ref=C3F2D5A19318406A2B1800F41E1876980E57AB974CD9E0CAA125AC45EE976876B980074E867938E8F89F53342FuCE" TargetMode="External"/><Relationship Id="rId64" Type="http://schemas.openxmlformats.org/officeDocument/2006/relationships/hyperlink" Target="consultantplus://offline/ref=C3F2D5A19318406A2B1800F41E1876980E57AB974CDEE4CBA02EAC45EE976876B980074E867938E8F89F53342FuBE" TargetMode="External"/><Relationship Id="rId69" Type="http://schemas.openxmlformats.org/officeDocument/2006/relationships/hyperlink" Target="consultantplus://offline/ref=C3F2D5A19318406A2B181EF9087429970C5EFC994EDCE89EFA78AA12B12Cu7E" TargetMode="External"/><Relationship Id="rId113" Type="http://schemas.openxmlformats.org/officeDocument/2006/relationships/hyperlink" Target="consultantplus://offline/ref=D9C6AF86F5F3785C4C7D470938EA78F8FBDD7A7C1220834EADEFF589011EDC2B5ADC90A5C0A992470F04815239u9E" TargetMode="External"/><Relationship Id="rId118" Type="http://schemas.openxmlformats.org/officeDocument/2006/relationships/hyperlink" Target="consultantplus://offline/ref=D9C6AF86F5F3785C4C7D470938EA78F8FBDD7A7C12208E4AADE7F589011EDC2B5A3DuCE" TargetMode="External"/><Relationship Id="rId134" Type="http://schemas.openxmlformats.org/officeDocument/2006/relationships/hyperlink" Target="consultantplus://offline/ref=D9C6AF86F5F3785C4C7D470938EA78F8FBDD7A7C12208B4FA4E8F589011EDC2B5ADC90A5C0A992470F04805539uEE" TargetMode="External"/><Relationship Id="rId139" Type="http://schemas.openxmlformats.org/officeDocument/2006/relationships/hyperlink" Target="consultantplus://offline/ref=D9C6AF86F5F3785C4C7D470938EA78F8FBDD7A7C12208E4AADE7F589011EDC2B5A3DuCE" TargetMode="External"/><Relationship Id="rId80" Type="http://schemas.openxmlformats.org/officeDocument/2006/relationships/hyperlink" Target="consultantplus://offline/ref=C3F2D5A19318406A2B181EF9087429970F5CF59B4FDAE89EFA78AA12B12Cu7E" TargetMode="External"/><Relationship Id="rId85" Type="http://schemas.openxmlformats.org/officeDocument/2006/relationships/hyperlink" Target="consultantplus://offline/ref=C3F2D5A19318406A2B181EF9087429970F5CF49B4BDDE89EFA78AA12B1C76E23F9C0011FC123u5E" TargetMode="External"/><Relationship Id="rId150" Type="http://schemas.openxmlformats.org/officeDocument/2006/relationships/hyperlink" Target="consultantplus://offline/ref=D9C6AF86F5F3785C4C7D59042E8627F7FAD625701523811BF8BAF3DE5E4EDA7E1A9C96F4873Eu5E" TargetMode="External"/><Relationship Id="rId155" Type="http://schemas.openxmlformats.org/officeDocument/2006/relationships/hyperlink" Target="consultantplus://offline/ref=D9C6AF86F5F3785C4C7D470938EA78F8FBDD7A7C1220884AA4EAF589011EDC2B5ADC90A5C0A992470F04805439uFE" TargetMode="External"/><Relationship Id="rId12" Type="http://schemas.openxmlformats.org/officeDocument/2006/relationships/hyperlink" Target="consultantplus://offline/ref=C3F2D5A19318406A2B1800F41E1876980E57AB974CDAEBC1A32CAC45EE976876B980074E867938E8F89F53352Fu9E" TargetMode="External"/><Relationship Id="rId17" Type="http://schemas.openxmlformats.org/officeDocument/2006/relationships/hyperlink" Target="consultantplus://offline/ref=C3F2D5A19318406A2B1800F41E1876980E57AB974CDFE5CCAF2BAC45EE976876B980074E867938E8F89F53352Fu9E" TargetMode="External"/><Relationship Id="rId33" Type="http://schemas.openxmlformats.org/officeDocument/2006/relationships/hyperlink" Target="consultantplus://offline/ref=C3F2D5A19318406A2B1800F41E1876980E57AB974CDDE7C0A72EAC45EE976876B980074E867938E8F89F53352Fu9E" TargetMode="External"/><Relationship Id="rId38" Type="http://schemas.openxmlformats.org/officeDocument/2006/relationships/hyperlink" Target="consultantplus://offline/ref=C3F2D5A19318406A2B1800F41E1876980E57AB974CDEEBCFAF2AAC45EE976876B980074E867938E8F89F53352FuAE" TargetMode="External"/><Relationship Id="rId59" Type="http://schemas.openxmlformats.org/officeDocument/2006/relationships/hyperlink" Target="consultantplus://offline/ref=C3F2D5A19318406A2B1800F41E1876980E57AB974CDEEACBAF2DAC45EE976876B980074E867938E8F89F53362FuEE" TargetMode="External"/><Relationship Id="rId103" Type="http://schemas.openxmlformats.org/officeDocument/2006/relationships/hyperlink" Target="consultantplus://offline/ref=D9C6AF86F5F3785C4C7D59042E8627F7FAD626731323811BF8BAF3DE5E4EDA7E1A9C96F083ED9D4030uEE" TargetMode="External"/><Relationship Id="rId108" Type="http://schemas.openxmlformats.org/officeDocument/2006/relationships/hyperlink" Target="consultantplus://offline/ref=D9C6AF86F5F3785C4C7D470938EA78F8FBDD7A7C12208B4FA4E8F589011EDC2B5ADC90A5C0A992470F04805439uBE" TargetMode="External"/><Relationship Id="rId124" Type="http://schemas.openxmlformats.org/officeDocument/2006/relationships/hyperlink" Target="consultantplus://offline/ref=D9C6AF86F5F3785C4C7D59042E8627F7FAD624731221811BF8BAF3DE5E34uEE" TargetMode="External"/><Relationship Id="rId129" Type="http://schemas.openxmlformats.org/officeDocument/2006/relationships/hyperlink" Target="consultantplus://offline/ref=D9C6AF86F5F3785C4C7D470938EA78F8FBDD7A7C1525894BADE5A8830947D0295DD3CFB2C7E09E460F048035u5E" TargetMode="External"/><Relationship Id="rId20" Type="http://schemas.openxmlformats.org/officeDocument/2006/relationships/hyperlink" Target="consultantplus://offline/ref=C3F2D5A19318406A2B1800F41E1876980E57AB974CDEE2CAA62AAC45EE976876B980074E867938E8F89F53352Fu9E" TargetMode="External"/><Relationship Id="rId41" Type="http://schemas.openxmlformats.org/officeDocument/2006/relationships/hyperlink" Target="consultantplus://offline/ref=C3F2D5A19318406A2B181EF9087429970F5CF5934ADFE89EFA78AA12B1C76E23F9C0011BC53E37E12Fu9E" TargetMode="External"/><Relationship Id="rId54" Type="http://schemas.openxmlformats.org/officeDocument/2006/relationships/hyperlink" Target="consultantplus://offline/ref=C3F2D5A19318406A2B181EF9087429970F5CF59B4FDAE89EFA78AA12B12Cu7E" TargetMode="External"/><Relationship Id="rId62" Type="http://schemas.openxmlformats.org/officeDocument/2006/relationships/hyperlink" Target="consultantplus://offline/ref=C3F2D5A19318406A2B1800F41E1876980E57AB974CDEE2CAA62AAC45EE976876B980074E867938E8F89F53362FuFE" TargetMode="External"/><Relationship Id="rId70" Type="http://schemas.openxmlformats.org/officeDocument/2006/relationships/hyperlink" Target="consultantplus://offline/ref=C3F2D5A19318406A2B181EF9087429970F5CF59B4FDAE89EFA78AA12B12Cu7E" TargetMode="External"/><Relationship Id="rId75" Type="http://schemas.openxmlformats.org/officeDocument/2006/relationships/hyperlink" Target="consultantplus://offline/ref=C3F2D5A19318406A2B181EF9087429970F5CF5924FDDE89EFA78AA12B12Cu7E" TargetMode="External"/><Relationship Id="rId83" Type="http://schemas.openxmlformats.org/officeDocument/2006/relationships/hyperlink" Target="consultantplus://offline/ref=C3F2D5A19318406A2B181EF9087429970F5CF49B4BDDE89EFA78AA12B1C76E23F9C0011BC53D30EF2Fu8E" TargetMode="External"/><Relationship Id="rId88" Type="http://schemas.openxmlformats.org/officeDocument/2006/relationships/hyperlink" Target="consultantplus://offline/ref=C3F2D5A19318406A2B1800F41E1876980E57AB974CDEE4CDAE2EAC45EE976876B980074E867938E8F89F50352FuAE" TargetMode="External"/><Relationship Id="rId91" Type="http://schemas.openxmlformats.org/officeDocument/2006/relationships/hyperlink" Target="consultantplus://offline/ref=C3F2D5A19318406A2B1800F41E1876980E57AB974CD1E1CBA428AC45EE976876B980074E867938E8F89F53352FuBE" TargetMode="External"/><Relationship Id="rId96" Type="http://schemas.openxmlformats.org/officeDocument/2006/relationships/hyperlink" Target="consultantplus://offline/ref=D9C6AF86F5F3785C4C7D470938EA78F8FBDD7A7C1227894FA3E7F589011EDC2B5ADC90A5C0A992470F04815539uBE" TargetMode="External"/><Relationship Id="rId111" Type="http://schemas.openxmlformats.org/officeDocument/2006/relationships/hyperlink" Target="consultantplus://offline/ref=D9C6AF86F5F3785C4C7D470938EA78F8FBDD7A7C1220824AADE8F589011EDC2B5ADC90A5C0A992470F04815239uBE" TargetMode="External"/><Relationship Id="rId132" Type="http://schemas.openxmlformats.org/officeDocument/2006/relationships/hyperlink" Target="consultantplus://offline/ref=D9C6AF86F5F3785C4C7D470938EA78F8FBDD7A7C1525894BADE5A8830947D0295DD3CFB2C7E09E460F048035u5E" TargetMode="External"/><Relationship Id="rId140" Type="http://schemas.openxmlformats.org/officeDocument/2006/relationships/hyperlink" Target="consultantplus://offline/ref=D9C6AF86F5F3785C4C7D59042E8627F7F9D42D721022811BF8BAF3DE5E34uEE" TargetMode="External"/><Relationship Id="rId145" Type="http://schemas.openxmlformats.org/officeDocument/2006/relationships/hyperlink" Target="consultantplus://offline/ref=D9C6AF86F5F3785C4C7D59042E8627F7FAD624701124811BF8BAF3DE5E34uEE" TargetMode="External"/><Relationship Id="rId153" Type="http://schemas.openxmlformats.org/officeDocument/2006/relationships/hyperlink" Target="consultantplus://offline/ref=D9C6AF86F5F3785C4C7D470938EA78F8FBDD7A7C12208D48ACECF589011EDC2B5ADC90A5C0A992470F04825439u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2D5A19318406A2B1800F41E1876980E57AB974CD8E1CDA72FAC45EE976876B980074E867938E8F89F53352Fu9E" TargetMode="External"/><Relationship Id="rId15" Type="http://schemas.openxmlformats.org/officeDocument/2006/relationships/hyperlink" Target="consultantplus://offline/ref=C3F2D5A19318406A2B1800F41E1876980E57AB974CDDE5C8A62EAC45EE976876B980074E867938E8F89F53352Fu9E" TargetMode="External"/><Relationship Id="rId23" Type="http://schemas.openxmlformats.org/officeDocument/2006/relationships/hyperlink" Target="consultantplus://offline/ref=C3F2D5A19318406A2B1800F41E1876980E57AB974CDEEBCFAF2AAC45EE976876B980074E867938E8F89F53352Fu9E" TargetMode="External"/><Relationship Id="rId28" Type="http://schemas.openxmlformats.org/officeDocument/2006/relationships/hyperlink" Target="consultantplus://offline/ref=C3F2D5A19318406A2B1800F41E1876980E57AB974CDDE7CDA229AC45EE976876B980074E867938E8F89F53372Fu8E" TargetMode="External"/><Relationship Id="rId36" Type="http://schemas.openxmlformats.org/officeDocument/2006/relationships/hyperlink" Target="consultantplus://offline/ref=C3F2D5A19318406A2B1800F41E1876980E57AB974CDEE1CFA628AC45EE976876B980074E867938E8F89F53352FuAE" TargetMode="External"/><Relationship Id="rId49" Type="http://schemas.openxmlformats.org/officeDocument/2006/relationships/hyperlink" Target="consultantplus://offline/ref=C3F2D5A19318406A2B181EF9087429970F5CF5924FDDE89EFA78AA12B1C76E23F9C0011BC53D34EF2FuEE" TargetMode="External"/><Relationship Id="rId57" Type="http://schemas.openxmlformats.org/officeDocument/2006/relationships/hyperlink" Target="consultantplus://offline/ref=C3F2D5A19318406A2B181EF9087429970F5CF49B4BDDE89EFA78AA12B12Cu7E" TargetMode="External"/><Relationship Id="rId106" Type="http://schemas.openxmlformats.org/officeDocument/2006/relationships/hyperlink" Target="consultantplus://offline/ref=D9C6AF86F5F3785C4C7D470938EA78F8FBDD7A7C12208D48ACECF589011EDC2B5ADC90A5C0A992470F04825039uCE" TargetMode="External"/><Relationship Id="rId114" Type="http://schemas.openxmlformats.org/officeDocument/2006/relationships/hyperlink" Target="consultantplus://offline/ref=D9C6AF86F5F3785C4C7D470938EA78F8FBDD7A7C1525894BADE5A8830947D0295DD3CFB2C7E09E460F048035u4E" TargetMode="External"/><Relationship Id="rId119" Type="http://schemas.openxmlformats.org/officeDocument/2006/relationships/hyperlink" Target="consultantplus://offline/ref=D9C6AF86F5F3785C4C7D59042E8627F7FAD624701223811BF8BAF3DE5E34uEE" TargetMode="External"/><Relationship Id="rId127" Type="http://schemas.openxmlformats.org/officeDocument/2006/relationships/hyperlink" Target="consultantplus://offline/ref=D9C6AF86F5F3785C4C7D470938EA78F8FBDD7A7C12208D48ACECF589011EDC2B5ADC90A5C0A992470F04825039uCE" TargetMode="External"/><Relationship Id="rId10" Type="http://schemas.openxmlformats.org/officeDocument/2006/relationships/hyperlink" Target="consultantplus://offline/ref=C3F2D5A19318406A2B1800F41E1876980E57AB974CDAE5C8A52EAC45EE976876B980074E867938E8F89F53352Fu9E" TargetMode="External"/><Relationship Id="rId31" Type="http://schemas.openxmlformats.org/officeDocument/2006/relationships/hyperlink" Target="consultantplus://offline/ref=C3F2D5A19318406A2B1800F41E1876980E57AB9744DEE3CAA127F14FE6CE6474BE8F5859813034E9F89B5223u2E" TargetMode="External"/><Relationship Id="rId44" Type="http://schemas.openxmlformats.org/officeDocument/2006/relationships/hyperlink" Target="consultantplus://offline/ref=C3F2D5A19318406A2B1800F41E1876980E57AB974CDEEACBAF2DAC45EE976876B980074E867938E8F89F53352FuAE" TargetMode="External"/><Relationship Id="rId52" Type="http://schemas.openxmlformats.org/officeDocument/2006/relationships/hyperlink" Target="consultantplus://offline/ref=C3F2D5A19318406A2B181EF9087429970F5CF5924FDDE89EFA78AA12B12Cu7E" TargetMode="External"/><Relationship Id="rId60" Type="http://schemas.openxmlformats.org/officeDocument/2006/relationships/hyperlink" Target="consultantplus://offline/ref=C3F2D5A19318406A2B1800F41E1876980E57AB974CDEEACBAF2DAC45EE976876B980074E867938E8F89F53362FuFE" TargetMode="External"/><Relationship Id="rId65" Type="http://schemas.openxmlformats.org/officeDocument/2006/relationships/hyperlink" Target="consultantplus://offline/ref=C3F2D5A19318406A2B1800F41E1876980E57AB974CDEEBCFAF2AAC45EE976876B980074E867938E8F89F53362FuFE" TargetMode="External"/><Relationship Id="rId73" Type="http://schemas.openxmlformats.org/officeDocument/2006/relationships/hyperlink" Target="consultantplus://offline/ref=C3F2D5A19318406A2B1800F41E1876980E57AB974CDEEACBA72BAC45EE976876B980074E867938E8F89957322FuEE" TargetMode="External"/><Relationship Id="rId78" Type="http://schemas.openxmlformats.org/officeDocument/2006/relationships/hyperlink" Target="consultantplus://offline/ref=C3F2D5A19318406A2B1800F41E1876980E57AB974CDEEACBA72BAC45EE976876B928u0E" TargetMode="External"/><Relationship Id="rId81" Type="http://schemas.openxmlformats.org/officeDocument/2006/relationships/hyperlink" Target="consultantplus://offline/ref=C3F2D5A19318406A2B181EF9087429970F5CF49B4BDDE89EFA78AA12B1C76E23F9C0011BC53D30EC2Fu9E" TargetMode="External"/><Relationship Id="rId86" Type="http://schemas.openxmlformats.org/officeDocument/2006/relationships/hyperlink" Target="consultantplus://offline/ref=C3F2D5A19318406A2B181EF9087429970F5AF69A4ED2B594F221A610B6C83134FE890D1AC53C332Eu1E" TargetMode="External"/><Relationship Id="rId94" Type="http://schemas.openxmlformats.org/officeDocument/2006/relationships/hyperlink" Target="consultantplus://offline/ref=D9C6AF86F5F3785C4C7D470938EA78F8FBDD7A7C12208B4FA4E8F589011EDC2B5ADC90A5C0A992470F04815C39uDE" TargetMode="External"/><Relationship Id="rId99" Type="http://schemas.openxmlformats.org/officeDocument/2006/relationships/hyperlink" Target="consultantplus://offline/ref=D9C6AF86F5F3785C4C7D470938EA78F8FBDD7A7C1220894BADEEF589011EDC2B5ADC90A5C0A992470F04815539uCE" TargetMode="External"/><Relationship Id="rId101" Type="http://schemas.openxmlformats.org/officeDocument/2006/relationships/hyperlink" Target="consultantplus://offline/ref=D9C6AF86F5F3785C4C7D470938EA78F8FBDD7A7C12208B4FA4E8F589011EDC2B5ADC90A5C0A992470F04815239uAE" TargetMode="External"/><Relationship Id="rId122" Type="http://schemas.openxmlformats.org/officeDocument/2006/relationships/hyperlink" Target="consultantplus://offline/ref=D9C6AF86F5F3785C4C7D59042E8627F7FAD624781B21811BF8BAF3DE5E4EDA7E1A9C96F083ED964230uFE" TargetMode="External"/><Relationship Id="rId130" Type="http://schemas.openxmlformats.org/officeDocument/2006/relationships/hyperlink" Target="consultantplus://offline/ref=D9C6AF86F5F3785C4C7D470938EA78F8FBDD7A7C1525894BADE5A8830947D0295DD3CFB2C7E09E460F048035u5E" TargetMode="External"/><Relationship Id="rId135" Type="http://schemas.openxmlformats.org/officeDocument/2006/relationships/hyperlink" Target="consultantplus://offline/ref=D9C6AF86F5F3785C4C7D470938EA78F8FBDD7A7C1220884AA4EAF589011EDC2B5ADC90A5C0A992470F04815D39uBE" TargetMode="External"/><Relationship Id="rId143" Type="http://schemas.openxmlformats.org/officeDocument/2006/relationships/hyperlink" Target="consultantplus://offline/ref=D9C6AF86F5F3785C4C7D470938EA78F8FBDD7A7C1220834EA5E9F589011EDC2B5A3DuCE" TargetMode="External"/><Relationship Id="rId148" Type="http://schemas.openxmlformats.org/officeDocument/2006/relationships/hyperlink" Target="consultantplus://offline/ref=D9C6AF86F5F3785C4C7D59042E8627F7FAD625701523811BF8BAF3DE5E4EDA7E1A9C96F083ED9A4030uFE" TargetMode="External"/><Relationship Id="rId151" Type="http://schemas.openxmlformats.org/officeDocument/2006/relationships/hyperlink" Target="consultantplus://offline/ref=D9C6AF86F5F3785C4C7D59042E8627F7FAD02771102CDC11F0E3FFDC594185691DD59AF183EC9934uEE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C3F2D5A19318406A2B1800F41E1876980E57AB974CD9E4C9A52CAC45EE976876B980074E867938E8F89F53352Fu9E" TargetMode="External"/><Relationship Id="rId9" Type="http://schemas.openxmlformats.org/officeDocument/2006/relationships/hyperlink" Target="consultantplus://offline/ref=C3F2D5A19318406A2B1800F41E1876980E57AB974CDAE7CFAE2EAC45EE976876B980074E867938E8F89F53352Fu9E" TargetMode="External"/><Relationship Id="rId13" Type="http://schemas.openxmlformats.org/officeDocument/2006/relationships/hyperlink" Target="consultantplus://offline/ref=C3F2D5A19318406A2B1800F41E1876980E57AB974CDDE1C9A228AC45EE976876B980074E867938E8F89F53352Fu9E" TargetMode="External"/><Relationship Id="rId18" Type="http://schemas.openxmlformats.org/officeDocument/2006/relationships/hyperlink" Target="consultantplus://offline/ref=C3F2D5A19318406A2B1800F41E1876980E57AB974CDFE5CCAF25AC45EE976876B980074E867938E8F89F53352Fu9E" TargetMode="External"/><Relationship Id="rId39" Type="http://schemas.openxmlformats.org/officeDocument/2006/relationships/hyperlink" Target="consultantplus://offline/ref=C3F2D5A19318406A2B1800F41E1876980E57AB974CDEEACBAF2DAC45EE976876B980074E867938E8F89F53352FuAE" TargetMode="External"/><Relationship Id="rId109" Type="http://schemas.openxmlformats.org/officeDocument/2006/relationships/hyperlink" Target="consultantplus://offline/ref=D9C6AF86F5F3785C4C7D470938EA78F8FBDD7A7C1220884AA4EAF589011EDC2B5ADC90A5C0A992470F04815339uEE" TargetMode="External"/><Relationship Id="rId34" Type="http://schemas.openxmlformats.org/officeDocument/2006/relationships/hyperlink" Target="consultantplus://offline/ref=C3F2D5A19318406A2B1800F41E1876980E57AB974CDFEBCCA72BAC45EE976876B980074E867938E8F89F53352FuAE" TargetMode="External"/><Relationship Id="rId50" Type="http://schemas.openxmlformats.org/officeDocument/2006/relationships/hyperlink" Target="consultantplus://offline/ref=C3F2D5A19318406A2B181EF9087429970C5EFC994EDCE89EFA78AA12B12Cu7E" TargetMode="External"/><Relationship Id="rId55" Type="http://schemas.openxmlformats.org/officeDocument/2006/relationships/hyperlink" Target="consultantplus://offline/ref=C3F2D5A19318406A2B181EF9087429970F5CF59B4FDAE89EFA78AA12B12Cu7E" TargetMode="External"/><Relationship Id="rId76" Type="http://schemas.openxmlformats.org/officeDocument/2006/relationships/hyperlink" Target="consultantplus://offline/ref=C3F2D5A19318406A2B181EF9087429970F5CF59B4FDAE89EFA78AA12B12Cu7E" TargetMode="External"/><Relationship Id="rId97" Type="http://schemas.openxmlformats.org/officeDocument/2006/relationships/hyperlink" Target="consultantplus://offline/ref=D9C6AF86F5F3785C4C7D59042E8627F7FAD624791123811BF8BAF3DE5E4EDA7E1A9C96F083ED9E4030u9E" TargetMode="External"/><Relationship Id="rId104" Type="http://schemas.openxmlformats.org/officeDocument/2006/relationships/hyperlink" Target="consultantplus://offline/ref=D9C6AF86F5F3785C4C7D470938EA78F8FBDD7A7C12238E49A6E7F589011EDC2B5ADC90A5C0A992470F04805439uDE" TargetMode="External"/><Relationship Id="rId120" Type="http://schemas.openxmlformats.org/officeDocument/2006/relationships/hyperlink" Target="consultantplus://offline/ref=D9C6AF86F5F3785C4C7D59042E8627F7F9D42D721022811BF8BAF3DE5E34uEE" TargetMode="External"/><Relationship Id="rId125" Type="http://schemas.openxmlformats.org/officeDocument/2006/relationships/hyperlink" Target="consultantplus://offline/ref=D9C6AF86F5F3785C4C7D59042E8627F7FAD624731221811BF8BAF3DE5E34uEE" TargetMode="External"/><Relationship Id="rId141" Type="http://schemas.openxmlformats.org/officeDocument/2006/relationships/hyperlink" Target="consultantplus://offline/ref=D9C6AF86F5F3785C4C7D59042E8627F7FAD624791123811BF8BAF3DE5E34uEE" TargetMode="External"/><Relationship Id="rId146" Type="http://schemas.openxmlformats.org/officeDocument/2006/relationships/hyperlink" Target="consultantplus://offline/ref=D9C6AF86F5F3785C4C7D59042E8627F7FAD625701523811BF8BAF3DE5E4EDA7E1A9C96F083ED9A4330uEE" TargetMode="External"/><Relationship Id="rId7" Type="http://schemas.openxmlformats.org/officeDocument/2006/relationships/hyperlink" Target="consultantplus://offline/ref=C3F2D5A19318406A2B1800F41E1876980E57AB974CD8E0C0A42FAC45EE976876B980074E867938E8F89F53352Fu9E" TargetMode="External"/><Relationship Id="rId71" Type="http://schemas.openxmlformats.org/officeDocument/2006/relationships/hyperlink" Target="consultantplus://offline/ref=C3F2D5A19318406A2B181EF9087429970F5CF59B4FDAE89EFA78AA12B12Cu7E" TargetMode="External"/><Relationship Id="rId92" Type="http://schemas.openxmlformats.org/officeDocument/2006/relationships/hyperlink" Target="consultantplus://offline/ref=D9C6AF86F5F3785C4C7D470938EA78F8FBDD7A7C12208B4FA4E8F589011EDC2B5ADC90A5C0A992470F04815239u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F2D5A19318406A2B1800F41E1876980E57AB974CDEE4CDAE2EAC45EE976876B928u0E" TargetMode="External"/><Relationship Id="rId24" Type="http://schemas.openxmlformats.org/officeDocument/2006/relationships/hyperlink" Target="consultantplus://offline/ref=C3F2D5A19318406A2B1800F41E1876980E57AB974CDEEACBAF2DAC45EE976876B980074E867938E8F89F53352Fu9E" TargetMode="External"/><Relationship Id="rId40" Type="http://schemas.openxmlformats.org/officeDocument/2006/relationships/hyperlink" Target="consultantplus://offline/ref=C3F2D5A19318406A2B1800F41E1876980E57AB974CD1E1CBA428AC45EE976876B980074E867938E8F89F53352FuAE" TargetMode="External"/><Relationship Id="rId45" Type="http://schemas.openxmlformats.org/officeDocument/2006/relationships/hyperlink" Target="consultantplus://offline/ref=C3F2D5A19318406A2B1800F41E1876980E57AB974CDEE4CBA02EAC45EE976876B980074E867938E8F89F53342FuCE" TargetMode="External"/><Relationship Id="rId66" Type="http://schemas.openxmlformats.org/officeDocument/2006/relationships/hyperlink" Target="consultantplus://offline/ref=C3F2D5A19318406A2B1800F41E1876980E57AB974CDEEACBAF2DAC45EE976876B980074E867938E8F89F53362Fu8E" TargetMode="External"/><Relationship Id="rId87" Type="http://schemas.openxmlformats.org/officeDocument/2006/relationships/hyperlink" Target="consultantplus://offline/ref=C3F2D5A19318406A2B181EF9087429970F5AF69A4ED2B594F221A610B6C83134FE890D1AC53F302EuDE" TargetMode="External"/><Relationship Id="rId110" Type="http://schemas.openxmlformats.org/officeDocument/2006/relationships/hyperlink" Target="consultantplus://offline/ref=D9C6AF86F5F3785C4C7D470938EA78F8FBDD7A7C12208D4EA2ECF589011EDC2B5ADC90A5C0A992470F04815039uFE" TargetMode="External"/><Relationship Id="rId115" Type="http://schemas.openxmlformats.org/officeDocument/2006/relationships/hyperlink" Target="consultantplus://offline/ref=D9C6AF86F5F3785C4C7D59042E8627F7F9DF2272172E811BF8BAF3DE5E34uEE" TargetMode="External"/><Relationship Id="rId131" Type="http://schemas.openxmlformats.org/officeDocument/2006/relationships/hyperlink" Target="consultantplus://offline/ref=D9C6AF86F5F3785C4C7D470938EA78F8FBDD7A7C122F8A49A3E7F589011EDC2B5ADC90A5C0A992470F04815539uBE" TargetMode="External"/><Relationship Id="rId136" Type="http://schemas.openxmlformats.org/officeDocument/2006/relationships/hyperlink" Target="consultantplus://offline/ref=D9C6AF86F5F3785C4C7D470938EA78F8FBDD7A7C12208B4FA4E8F589011EDC2B5ADC90A5C0A992470F04805539uDE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C3F2D5A19318406A2B1800F41E1876980E57AB974CDFEBCCA72BAC45EE976876B980074E867938E8F89F53352FuAE" TargetMode="External"/><Relationship Id="rId82" Type="http://schemas.openxmlformats.org/officeDocument/2006/relationships/hyperlink" Target="consultantplus://offline/ref=C3F2D5A19318406A2B181EF9087429970F5CF49B4BDDE89EFA78AA12B1C76E23F9C0011BC53D30EC2FuBE" TargetMode="External"/><Relationship Id="rId152" Type="http://schemas.openxmlformats.org/officeDocument/2006/relationships/hyperlink" Target="consultantplus://offline/ref=D9C6AF86F5F3785C4C7D59042E8627F7FAD02771102CDC11F0E3FFDC594185691DD59AF183EF9A34u2E" TargetMode="External"/><Relationship Id="rId19" Type="http://schemas.openxmlformats.org/officeDocument/2006/relationships/hyperlink" Target="consultantplus://offline/ref=C3F2D5A19318406A2B1800F41E1876980E57AB974CDFEBCCA72BAC45EE976876B980074E867938E8F89F53352Fu9E" TargetMode="External"/><Relationship Id="rId14" Type="http://schemas.openxmlformats.org/officeDocument/2006/relationships/hyperlink" Target="consultantplus://offline/ref=C3F2D5A19318406A2B1800F41E1876980E57AB974CDDE7C0A72EAC45EE976876B980074E867938E8F89F53352Fu9E" TargetMode="External"/><Relationship Id="rId30" Type="http://schemas.openxmlformats.org/officeDocument/2006/relationships/hyperlink" Target="consultantplus://offline/ref=C3F2D5A19318406A2B1800F41E1876980E57AB9744DEE3CAA127F14FE6CE6474BE8F5859813034E9F99F5723u0E" TargetMode="External"/><Relationship Id="rId35" Type="http://schemas.openxmlformats.org/officeDocument/2006/relationships/hyperlink" Target="consultantplus://offline/ref=C3F2D5A19318406A2B1800F41E1876980E57AB974CDEE2CAA62AAC45EE976876B980074E867938E8F89F53352FuAE" TargetMode="External"/><Relationship Id="rId56" Type="http://schemas.openxmlformats.org/officeDocument/2006/relationships/hyperlink" Target="consultantplus://offline/ref=C3F2D5A19318406A2B181EF9087429970F5CF59B4FDAE89EFA78AA12B12Cu7E" TargetMode="External"/><Relationship Id="rId77" Type="http://schemas.openxmlformats.org/officeDocument/2006/relationships/hyperlink" Target="consultantplus://offline/ref=C3F2D5A19318406A2B181EF9087429970F5CF5984CDFE89EFA78AA12B12Cu7E" TargetMode="External"/><Relationship Id="rId100" Type="http://schemas.openxmlformats.org/officeDocument/2006/relationships/hyperlink" Target="consultantplus://offline/ref=D9C6AF86F5F3785C4C7D59042E8627F7FAD624731221811BF8BAF3DE5E34uEE" TargetMode="External"/><Relationship Id="rId105" Type="http://schemas.openxmlformats.org/officeDocument/2006/relationships/hyperlink" Target="consultantplus://offline/ref=D9C6AF86F5F3785C4C7D470938EA78F8FBDD7A7C12208D48ACECF589011EDC2B5ADC90A5C0A992470F04825439uDE" TargetMode="External"/><Relationship Id="rId126" Type="http://schemas.openxmlformats.org/officeDocument/2006/relationships/hyperlink" Target="consultantplus://offline/ref=D9C6AF86F5F3785C4C7D470938EA78F8FBDD7A7C12208D48ACECF589011EDC2B5ADC90A5C0A992470F04825439uDE" TargetMode="External"/><Relationship Id="rId147" Type="http://schemas.openxmlformats.org/officeDocument/2006/relationships/hyperlink" Target="consultantplus://offline/ref=D9C6AF86F5F3785C4C7D59042E8627F7FAD625701523811BF8BAF3DE5E4EDA7E1A9C96F083ED9A4330uCE" TargetMode="External"/><Relationship Id="rId8" Type="http://schemas.openxmlformats.org/officeDocument/2006/relationships/hyperlink" Target="consultantplus://offline/ref=C3F2D5A19318406A2B1800F41E1876980E57AB974CDAE3C8A028AC45EE976876B980074E867938E8F89F53352Fu9E" TargetMode="External"/><Relationship Id="rId51" Type="http://schemas.openxmlformats.org/officeDocument/2006/relationships/hyperlink" Target="consultantplus://offline/ref=C3F2D5A19318406A2B181EF9087429970F5CF5984CDFE89EFA78AA12B12Cu7E" TargetMode="External"/><Relationship Id="rId72" Type="http://schemas.openxmlformats.org/officeDocument/2006/relationships/hyperlink" Target="consultantplus://offline/ref=C3F2D5A19318406A2B1800F41E1876980E57AB9744D1EAC8A227F14FE6CE64742BuEE" TargetMode="External"/><Relationship Id="rId93" Type="http://schemas.openxmlformats.org/officeDocument/2006/relationships/hyperlink" Target="consultantplus://offline/ref=D9C6AF86F5F3785C4C7D470938EA78F8FBDD7A7C1220884AA4EAF589011EDC2B5ADC90A5C0A992470F04815239uBE" TargetMode="External"/><Relationship Id="rId98" Type="http://schemas.openxmlformats.org/officeDocument/2006/relationships/hyperlink" Target="consultantplus://offline/ref=D9C6AF86F5F3785C4C7D470938EA78F8FBDD7A7C1220894BADEEF589011EDC2B5ADC90A5C0A992470F04815539uCE" TargetMode="External"/><Relationship Id="rId121" Type="http://schemas.openxmlformats.org/officeDocument/2006/relationships/hyperlink" Target="consultantplus://offline/ref=D9C6AF86F5F3785C4C7D59042E8627F7FAD624781B21811BF8BAF3DE5E4EDA7E1A9C96F083ED964630u8E" TargetMode="External"/><Relationship Id="rId142" Type="http://schemas.openxmlformats.org/officeDocument/2006/relationships/hyperlink" Target="consultantplus://offline/ref=D9C6AF86F5F3785C4C7D59042E8627F7FAD624701124811BF8BAF3DE5E34uE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3F2D5A19318406A2B1800F41E1876980E57AB974CD1E1CBA428AC45EE976876B980074E867938E8F89F53352Fu9E" TargetMode="External"/><Relationship Id="rId46" Type="http://schemas.openxmlformats.org/officeDocument/2006/relationships/hyperlink" Target="consultantplus://offline/ref=C3F2D5A19318406A2B181EF9087429970C5EFC994EDCE89EFA78AA12B12Cu7E" TargetMode="External"/><Relationship Id="rId67" Type="http://schemas.openxmlformats.org/officeDocument/2006/relationships/hyperlink" Target="consultantplus://offline/ref=C3F2D5A19318406A2B1800F41E1876980E57AB974CD1E1CBA428AC45EE976876B980074E867938E8F89F53352FuAE" TargetMode="External"/><Relationship Id="rId116" Type="http://schemas.openxmlformats.org/officeDocument/2006/relationships/hyperlink" Target="consultantplus://offline/ref=D9C6AF86F5F3785C4C7D470938EA78F8FBDD7A7C1B24834BAFB8A28B504BD232uEE" TargetMode="External"/><Relationship Id="rId137" Type="http://schemas.openxmlformats.org/officeDocument/2006/relationships/hyperlink" Target="consultantplus://offline/ref=D9C6AF86F5F3785C4C7D470938EA78F8FBDD7A7C1220884AA4EAF589011EDC2B5ADC90A5C0A992470F04815D39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28036</Words>
  <Characters>159811</Characters>
  <Application>Microsoft Office Word</Application>
  <DocSecurity>0</DocSecurity>
  <Lines>1331</Lines>
  <Paragraphs>374</Paragraphs>
  <ScaleCrop>false</ScaleCrop>
  <Company/>
  <LinksUpToDate>false</LinksUpToDate>
  <CharactersWithSpaces>187473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2016-12-01T04:46:00Z</dcterms:created>
  <dcterms:modified xsi:type="dcterms:W3CDTF">2016-12-01T04:47:00Z</dcterms:modified>
</cp:coreProperties>
</file>